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rPr>
          <w:trHeight w:val="1643"/>
        </w:trPr>
        <w:tc>
          <w:tcPr>
            <w:tcW w:w="9212"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44935" w:rsidRDefault="0041566D" w:rsidP="0041566D">
            <w:pPr>
              <w:spacing w:after="0" w:line="240" w:lineRule="auto"/>
              <w:jc w:val="center"/>
              <w:rPr>
                <w:rFonts w:ascii="Times New Roman" w:eastAsia="Times New Roman" w:hAnsi="Times New Roman" w:cs="Times New Roman"/>
                <w:b/>
                <w:bCs/>
                <w:sz w:val="36"/>
                <w:szCs w:val="36"/>
                <w:lang w:eastAsia="sl-SI"/>
              </w:rPr>
            </w:pPr>
            <w:r w:rsidRPr="00444935">
              <w:rPr>
                <w:rFonts w:ascii="Times New Roman" w:eastAsia="Times New Roman" w:hAnsi="Times New Roman" w:cs="Times New Roman"/>
                <w:b/>
                <w:bCs/>
                <w:sz w:val="36"/>
                <w:szCs w:val="36"/>
                <w:lang w:eastAsia="sl-SI"/>
              </w:rPr>
              <w:t>RAZPISNA DOKUMENTACIJA</w:t>
            </w:r>
          </w:p>
          <w:p w:rsidR="0041566D" w:rsidRPr="00444935" w:rsidRDefault="0041566D" w:rsidP="0041566D">
            <w:pPr>
              <w:spacing w:after="0" w:line="240" w:lineRule="auto"/>
              <w:jc w:val="center"/>
              <w:rPr>
                <w:rFonts w:ascii="Times New Roman" w:eastAsia="Times New Roman" w:hAnsi="Times New Roman" w:cs="Times New Roman"/>
                <w:b/>
                <w:bCs/>
                <w:sz w:val="36"/>
                <w:szCs w:val="36"/>
                <w:lang w:eastAsia="sl-SI"/>
              </w:rPr>
            </w:pPr>
            <w:r w:rsidRPr="00444935">
              <w:rPr>
                <w:rFonts w:ascii="Times New Roman" w:eastAsia="Times New Roman" w:hAnsi="Times New Roman" w:cs="Times New Roman"/>
                <w:b/>
                <w:bCs/>
                <w:sz w:val="36"/>
                <w:szCs w:val="36"/>
                <w:lang w:eastAsia="sl-SI"/>
              </w:rPr>
              <w:t>ZA JAVNO NAROČILO</w:t>
            </w:r>
            <w:r w:rsidR="00444935" w:rsidRPr="00444935">
              <w:rPr>
                <w:rFonts w:ascii="Times New Roman" w:eastAsia="Times New Roman" w:hAnsi="Times New Roman" w:cs="Times New Roman"/>
                <w:b/>
                <w:bCs/>
                <w:sz w:val="36"/>
                <w:szCs w:val="36"/>
                <w:lang w:eastAsia="sl-SI"/>
              </w:rPr>
              <w:t xml:space="preserve"> BLAGA</w:t>
            </w:r>
          </w:p>
          <w:p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p>
          <w:p w:rsidR="0041566D" w:rsidRPr="00444935" w:rsidRDefault="00444935" w:rsidP="0041566D">
            <w:pPr>
              <w:spacing w:after="0" w:line="240" w:lineRule="auto"/>
              <w:jc w:val="center"/>
              <w:rPr>
                <w:rFonts w:ascii="Times New Roman" w:eastAsia="Times New Roman" w:hAnsi="Times New Roman" w:cs="Times New Roman"/>
                <w:b/>
                <w:bCs/>
                <w:sz w:val="32"/>
                <w:szCs w:val="32"/>
                <w:lang w:eastAsia="sl-SI"/>
              </w:rPr>
            </w:pPr>
            <w:r w:rsidRPr="00444935">
              <w:rPr>
                <w:rFonts w:ascii="Times New Roman" w:eastAsia="Times New Roman" w:hAnsi="Times New Roman" w:cs="Times New Roman"/>
                <w:b/>
                <w:bCs/>
                <w:sz w:val="32"/>
                <w:szCs w:val="32"/>
                <w:lang w:eastAsia="sl-SI"/>
              </w:rPr>
              <w:t>ŠT: 4300-003/2019-002</w:t>
            </w:r>
          </w:p>
          <w:p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p>
          <w:p w:rsidR="0041566D" w:rsidRPr="0041566D" w:rsidRDefault="0041566D" w:rsidP="0041566D">
            <w:pPr>
              <w:spacing w:after="0" w:line="240" w:lineRule="auto"/>
              <w:jc w:val="center"/>
              <w:rPr>
                <w:rFonts w:ascii="Times New Roman" w:eastAsia="Times New Roman" w:hAnsi="Times New Roman" w:cs="Times New Roman"/>
                <w:b/>
                <w:bCs/>
                <w:color w:val="3366FF"/>
                <w:sz w:val="40"/>
                <w:szCs w:val="40"/>
                <w:lang w:eastAsia="sl-SI"/>
              </w:rPr>
            </w:pPr>
            <w:r w:rsidRPr="0041566D">
              <w:rPr>
                <w:rFonts w:ascii="Times New Roman" w:eastAsia="Times New Roman" w:hAnsi="Times New Roman" w:cs="Times New Roman"/>
                <w:b/>
                <w:bCs/>
                <w:color w:val="3366FF"/>
                <w:sz w:val="40"/>
                <w:szCs w:val="40"/>
                <w:lang w:eastAsia="sl-SI"/>
              </w:rPr>
              <w:t>SUKCESIVNA DOBAVA KONVENCIONALNIH IN EKOLOŠKIH ŽIVIL</w:t>
            </w:r>
          </w:p>
          <w:p w:rsidR="0041566D" w:rsidRPr="0041566D" w:rsidRDefault="0041566D" w:rsidP="0041566D">
            <w:pPr>
              <w:spacing w:after="0" w:line="240" w:lineRule="auto"/>
              <w:jc w:val="center"/>
              <w:rPr>
                <w:rFonts w:ascii="Times New Roman" w:eastAsia="Times New Roman" w:hAnsi="Times New Roman" w:cs="Times New Roman"/>
                <w:b/>
                <w:bCs/>
                <w:sz w:val="40"/>
                <w:szCs w:val="40"/>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r w:rsidRPr="0041566D">
              <w:rPr>
                <w:rFonts w:ascii="Times New Roman" w:eastAsia="Times New Roman" w:hAnsi="Times New Roman" w:cs="Times New Roman"/>
                <w:b/>
                <w:bCs/>
                <w:sz w:val="36"/>
                <w:szCs w:val="36"/>
                <w:lang w:eastAsia="sl-SI"/>
              </w:rPr>
              <w:t>ZA DOM STAREJŠIH OBČANOV KOČEVJE</w:t>
            </w:r>
          </w:p>
          <w:p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r w:rsidRPr="0041566D">
              <w:rPr>
                <w:rFonts w:ascii="Times New Roman" w:eastAsia="Times New Roman" w:hAnsi="Times New Roman" w:cs="Times New Roman"/>
                <w:b/>
                <w:bCs/>
                <w:sz w:val="36"/>
                <w:szCs w:val="36"/>
                <w:lang w:eastAsia="sl-SI"/>
              </w:rPr>
              <w:t>ZA OBDOBJE OD 1.1.20</w:t>
            </w:r>
            <w:r>
              <w:rPr>
                <w:rFonts w:ascii="Times New Roman" w:eastAsia="Times New Roman" w:hAnsi="Times New Roman" w:cs="Times New Roman"/>
                <w:b/>
                <w:bCs/>
                <w:sz w:val="36"/>
                <w:szCs w:val="36"/>
                <w:lang w:eastAsia="sl-SI"/>
              </w:rPr>
              <w:t>20</w:t>
            </w:r>
            <w:r w:rsidRPr="0041566D">
              <w:rPr>
                <w:rFonts w:ascii="Times New Roman" w:eastAsia="Times New Roman" w:hAnsi="Times New Roman" w:cs="Times New Roman"/>
                <w:b/>
                <w:bCs/>
                <w:sz w:val="36"/>
                <w:szCs w:val="36"/>
                <w:lang w:eastAsia="sl-SI"/>
              </w:rPr>
              <w:t xml:space="preserve"> DO 31.12.20</w:t>
            </w:r>
            <w:r>
              <w:rPr>
                <w:rFonts w:ascii="Times New Roman" w:eastAsia="Times New Roman" w:hAnsi="Times New Roman" w:cs="Times New Roman"/>
                <w:b/>
                <w:bCs/>
                <w:sz w:val="36"/>
                <w:szCs w:val="36"/>
                <w:lang w:eastAsia="sl-SI"/>
              </w:rPr>
              <w:t>20</w:t>
            </w:r>
          </w:p>
          <w:p w:rsidR="0041566D" w:rsidRPr="0041566D" w:rsidRDefault="0041566D" w:rsidP="0041566D">
            <w:pPr>
              <w:spacing w:after="0" w:line="240" w:lineRule="auto"/>
              <w:jc w:val="center"/>
              <w:rPr>
                <w:rFonts w:ascii="Times New Roman" w:eastAsia="Times New Roman" w:hAnsi="Times New Roman" w:cs="Times New Roman"/>
                <w:b/>
                <w:bCs/>
                <w:sz w:val="32"/>
                <w:szCs w:val="32"/>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32"/>
                <w:szCs w:val="32"/>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ODPRTI POSTOPEK </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Default="0041566D" w:rsidP="0041566D">
      <w:pPr>
        <w:spacing w:after="0" w:line="240" w:lineRule="auto"/>
        <w:rPr>
          <w:rFonts w:ascii="Times New Roman" w:eastAsia="Times New Roman" w:hAnsi="Times New Roman" w:cs="Times New Roman"/>
          <w:sz w:val="24"/>
          <w:szCs w:val="24"/>
          <w:lang w:eastAsia="sl-SI"/>
        </w:rPr>
      </w:pPr>
    </w:p>
    <w:p w:rsidR="00444935" w:rsidRPr="0041566D" w:rsidRDefault="00444935"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KOČEVJE, OKTOBER </w:t>
      </w:r>
      <w:r>
        <w:rPr>
          <w:rFonts w:ascii="Times New Roman" w:eastAsia="Times New Roman" w:hAnsi="Times New Roman" w:cs="Times New Roman"/>
          <w:sz w:val="24"/>
          <w:szCs w:val="24"/>
          <w:lang w:eastAsia="sl-SI"/>
        </w:rPr>
        <w:t>2019</w:t>
      </w:r>
    </w:p>
    <w:p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92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7310"/>
        <w:gridCol w:w="1150"/>
      </w:tblGrid>
      <w:tr w:rsidR="0041566D" w:rsidRPr="0041566D" w:rsidTr="0041566D">
        <w:trPr>
          <w:trHeight w:val="418"/>
        </w:trPr>
        <w:tc>
          <w:tcPr>
            <w:tcW w:w="828" w:type="dxa"/>
          </w:tcPr>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lastRenderedPageBreak/>
              <w:t>ŠT.</w:t>
            </w:r>
          </w:p>
        </w:tc>
        <w:tc>
          <w:tcPr>
            <w:tcW w:w="7310" w:type="dxa"/>
          </w:tcPr>
          <w:p w:rsidR="0041566D" w:rsidRPr="0041566D" w:rsidRDefault="0041566D" w:rsidP="0041566D">
            <w:pPr>
              <w:spacing w:after="0" w:line="240" w:lineRule="auto"/>
              <w:jc w:val="center"/>
              <w:rPr>
                <w:rFonts w:ascii="Times New Roman" w:eastAsia="Times New Roman" w:hAnsi="Times New Roman" w:cs="Times New Roman"/>
                <w:b/>
                <w:bCs/>
                <w:color w:val="3366FF"/>
                <w:sz w:val="24"/>
                <w:szCs w:val="24"/>
                <w:lang w:eastAsia="sl-SI"/>
              </w:rPr>
            </w:pPr>
            <w:r w:rsidRPr="0041566D">
              <w:rPr>
                <w:rFonts w:ascii="Times New Roman" w:eastAsia="Times New Roman" w:hAnsi="Times New Roman" w:cs="Times New Roman"/>
                <w:b/>
                <w:bCs/>
                <w:color w:val="3366FF"/>
                <w:sz w:val="24"/>
                <w:szCs w:val="24"/>
                <w:lang w:eastAsia="sl-SI"/>
              </w:rPr>
              <w:t>VSEBINA</w:t>
            </w:r>
          </w:p>
        </w:tc>
        <w:tc>
          <w:tcPr>
            <w:tcW w:w="1150" w:type="dxa"/>
          </w:tcPr>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STRAN</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1</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POVABILO K ODDAJI PONUDBE</w:t>
            </w:r>
          </w:p>
          <w:p w:rsidR="0041566D" w:rsidRPr="0041566D" w:rsidRDefault="0041566D" w:rsidP="0041566D">
            <w:pPr>
              <w:spacing w:after="0" w:line="240" w:lineRule="auto"/>
              <w:rPr>
                <w:rFonts w:ascii="Times New Roman" w:eastAsia="Times New Roman" w:hAnsi="Times New Roman" w:cs="Times New Roman"/>
                <w:bCs/>
                <w:sz w:val="24"/>
                <w:szCs w:val="24"/>
                <w:lang w:eastAsia="sl-SI"/>
              </w:rPr>
            </w:pPr>
          </w:p>
        </w:tc>
        <w:tc>
          <w:tcPr>
            <w:tcW w:w="1150"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3</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2</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NAVODILA PONUDNIKOM ZA IZDELAVO PONUDBE</w:t>
            </w:r>
          </w:p>
          <w:p w:rsidR="0041566D" w:rsidRPr="0041566D" w:rsidRDefault="0041566D" w:rsidP="0041566D">
            <w:pPr>
              <w:spacing w:after="0" w:line="240" w:lineRule="auto"/>
              <w:rPr>
                <w:rFonts w:ascii="Times New Roman" w:eastAsia="Times New Roman" w:hAnsi="Times New Roman" w:cs="Times New Roman"/>
                <w:bCs/>
                <w:sz w:val="24"/>
                <w:szCs w:val="24"/>
                <w:lang w:eastAsia="sl-SI"/>
              </w:rPr>
            </w:pPr>
          </w:p>
        </w:tc>
        <w:tc>
          <w:tcPr>
            <w:tcW w:w="1150"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5</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2.1</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SPLOŠNO</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5</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2.2</w:t>
            </w:r>
          </w:p>
        </w:tc>
        <w:tc>
          <w:tcPr>
            <w:tcW w:w="7310" w:type="dxa"/>
          </w:tcPr>
          <w:p w:rsidR="0041566D" w:rsidRPr="0041566D" w:rsidRDefault="005238A3" w:rsidP="0041566D">
            <w:pPr>
              <w:spacing w:after="0" w:line="240" w:lineRule="auto"/>
              <w:ind w:left="360"/>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PRIPRAVA, PREDLOŽITEV, ODPIRANJE </w:t>
            </w:r>
            <w:r w:rsidR="0041566D" w:rsidRPr="0041566D">
              <w:rPr>
                <w:rFonts w:ascii="Times New Roman" w:eastAsia="Times New Roman" w:hAnsi="Times New Roman" w:cs="Times New Roman"/>
                <w:sz w:val="24"/>
                <w:szCs w:val="24"/>
                <w:lang w:eastAsia="sl-SI"/>
              </w:rPr>
              <w:t>PONUDBE</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6</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2.3</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POGOJI ZA UGOTAVLJANJE SPOSOBNOSTI</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8</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2.3.1</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OSNOVNA SPOSOBNOST</w:t>
            </w: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tc>
        <w:tc>
          <w:tcPr>
            <w:tcW w:w="1150" w:type="dxa"/>
          </w:tcPr>
          <w:p w:rsidR="0041566D" w:rsidRPr="0041566D" w:rsidRDefault="005238A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2.3.2</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POKLICNA SPOSOBNOST</w:t>
            </w: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tc>
        <w:tc>
          <w:tcPr>
            <w:tcW w:w="1150"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10</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2.3.3.</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EKONOMSKO FINANČNA SPOSOBNOST</w:t>
            </w: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tc>
        <w:tc>
          <w:tcPr>
            <w:tcW w:w="1150" w:type="dxa"/>
          </w:tcPr>
          <w:p w:rsidR="0041566D" w:rsidRPr="0041566D" w:rsidRDefault="005238A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11</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2.3.4</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TEHNIČNA IN KADROVSKA SPOSOBNOST</w:t>
            </w: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tc>
        <w:tc>
          <w:tcPr>
            <w:tcW w:w="1150" w:type="dxa"/>
          </w:tcPr>
          <w:p w:rsidR="0041566D" w:rsidRPr="0041566D" w:rsidRDefault="005238A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12</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2.3.5.</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TEHNIČNE ZAHTEVE ZA DOSTAVO IN KAKOVOSTNE ZAHTEVE ZA DOBAVLJENO BLAGO</w:t>
            </w:r>
          </w:p>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p>
        </w:tc>
        <w:tc>
          <w:tcPr>
            <w:tcW w:w="1150" w:type="dxa"/>
          </w:tcPr>
          <w:p w:rsidR="0041566D" w:rsidRPr="0041566D" w:rsidRDefault="005238A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13</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2.4</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MERILO ZA IZBOR</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5238A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2.5</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FINANČNA ZAVAROVANJA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5238A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21</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2.6</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POGOJI DOBAVE</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5238A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21</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2.7</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SPLOŠNI IN POSEBNI POGOJI</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41566D" w:rsidP="005238A3">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r w:rsidR="005238A3">
              <w:rPr>
                <w:rFonts w:ascii="Times New Roman" w:eastAsia="Times New Roman" w:hAnsi="Times New Roman" w:cs="Times New Roman"/>
                <w:sz w:val="24"/>
                <w:szCs w:val="24"/>
                <w:lang w:eastAsia="sl-SI"/>
              </w:rPr>
              <w:t>2</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2.8</w:t>
            </w:r>
          </w:p>
        </w:tc>
        <w:tc>
          <w:tcPr>
            <w:tcW w:w="7310" w:type="dxa"/>
          </w:tcPr>
          <w:p w:rsidR="0041566D" w:rsidRPr="0041566D" w:rsidRDefault="005238A3" w:rsidP="0041566D">
            <w:pPr>
              <w:spacing w:after="0" w:line="240" w:lineRule="auto"/>
              <w:ind w:left="360"/>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PONUDBENA DOKUMENTACIJA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5238A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23</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2.9</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TEMELJNE OKOLJSKE ZAHTEVE</w:t>
            </w:r>
          </w:p>
        </w:tc>
        <w:tc>
          <w:tcPr>
            <w:tcW w:w="1150" w:type="dxa"/>
          </w:tcPr>
          <w:p w:rsidR="0041566D" w:rsidRPr="0041566D" w:rsidRDefault="005238A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24</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3</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POUK O PRAVNEM SREDSTVU</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5238A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25</w:t>
            </w:r>
          </w:p>
        </w:tc>
      </w:tr>
      <w:tr w:rsidR="0041566D" w:rsidRPr="0041566D" w:rsidTr="0041566D">
        <w:trPr>
          <w:trHeight w:val="535"/>
        </w:trPr>
        <w:tc>
          <w:tcPr>
            <w:tcW w:w="828" w:type="dxa"/>
          </w:tcPr>
          <w:p w:rsidR="0041566D" w:rsidRPr="0041566D" w:rsidRDefault="0041566D" w:rsidP="0041566D">
            <w:pPr>
              <w:spacing w:after="0" w:line="240" w:lineRule="auto"/>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4</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OBRAZCI ZA PRIPRAVO PONUDBE</w:t>
            </w:r>
          </w:p>
          <w:p w:rsidR="0041566D" w:rsidRPr="0041566D" w:rsidRDefault="0041566D" w:rsidP="0041566D">
            <w:pPr>
              <w:spacing w:after="0" w:line="240" w:lineRule="auto"/>
              <w:rPr>
                <w:rFonts w:ascii="Times New Roman" w:eastAsia="Times New Roman" w:hAnsi="Times New Roman" w:cs="Times New Roman"/>
                <w:bCs/>
                <w:sz w:val="24"/>
                <w:szCs w:val="24"/>
                <w:lang w:eastAsia="sl-SI"/>
              </w:rPr>
            </w:pPr>
          </w:p>
        </w:tc>
        <w:tc>
          <w:tcPr>
            <w:tcW w:w="1150" w:type="dxa"/>
          </w:tcPr>
          <w:p w:rsidR="0041566D" w:rsidRPr="0041566D" w:rsidRDefault="005238A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26</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AE0F42"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lastRenderedPageBreak/>
        <w:t xml:space="preserve">Naročnik: </w:t>
      </w:r>
    </w:p>
    <w:p w:rsidR="00AE0F42"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Dom starejših občanov Kočevje</w:t>
      </w:r>
    </w:p>
    <w:p w:rsidR="00AE0F42" w:rsidRDefault="00AE0F42" w:rsidP="0041566D">
      <w:pPr>
        <w:spacing w:after="0" w:line="240" w:lineRule="auto"/>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Roška cesta 22, Kočevje</w:t>
      </w:r>
    </w:p>
    <w:p w:rsidR="0041566D" w:rsidRPr="0041566D" w:rsidRDefault="0041566D" w:rsidP="0041566D">
      <w:pPr>
        <w:spacing w:after="0" w:line="240" w:lineRule="auto"/>
        <w:rPr>
          <w:rFonts w:ascii="Times New Roman" w:eastAsia="Times New Roman" w:hAnsi="Times New Roman" w:cs="Times New Roman"/>
          <w:b/>
          <w:bCs/>
          <w:sz w:val="20"/>
          <w:szCs w:val="20"/>
          <w:lang w:eastAsia="sl-SI"/>
        </w:rPr>
      </w:pPr>
      <w:r w:rsidRPr="0041566D">
        <w:rPr>
          <w:rFonts w:ascii="Times New Roman" w:eastAsia="Times New Roman" w:hAnsi="Times New Roman" w:cs="Times New Roman"/>
          <w:b/>
          <w:bCs/>
          <w:sz w:val="24"/>
          <w:szCs w:val="24"/>
          <w:lang w:eastAsia="sl-SI"/>
        </w:rPr>
        <w:t xml:space="preserve">                                                                    </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lang w:eastAsia="sl-SI"/>
        </w:rPr>
        <w:t xml:space="preserve">Datum: </w:t>
      </w:r>
      <w:r w:rsidR="00DA3028">
        <w:rPr>
          <w:rFonts w:ascii="Times New Roman" w:eastAsia="Times New Roman" w:hAnsi="Times New Roman" w:cs="Times New Roman"/>
          <w:b/>
          <w:bCs/>
          <w:sz w:val="24"/>
          <w:szCs w:val="24"/>
          <w:lang w:eastAsia="sl-SI"/>
        </w:rPr>
        <w:t>4</w:t>
      </w:r>
      <w:r w:rsidRPr="0041566D">
        <w:rPr>
          <w:rFonts w:ascii="Times New Roman" w:eastAsia="Times New Roman" w:hAnsi="Times New Roman" w:cs="Times New Roman"/>
          <w:b/>
          <w:bCs/>
          <w:sz w:val="24"/>
          <w:szCs w:val="24"/>
          <w:lang w:eastAsia="sl-SI"/>
        </w:rPr>
        <w:t>.10.20</w:t>
      </w:r>
      <w:r>
        <w:rPr>
          <w:rFonts w:ascii="Times New Roman" w:eastAsia="Times New Roman" w:hAnsi="Times New Roman" w:cs="Times New Roman"/>
          <w:b/>
          <w:bCs/>
          <w:sz w:val="24"/>
          <w:szCs w:val="24"/>
          <w:lang w:eastAsia="sl-SI"/>
        </w:rPr>
        <w:t>19</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180" w:type="dxa"/>
          </w:tcPr>
          <w:p w:rsidR="0041566D" w:rsidRPr="0041566D" w:rsidRDefault="0041566D" w:rsidP="0041566D">
            <w:pPr>
              <w:numPr>
                <w:ilvl w:val="0"/>
                <w:numId w:val="2"/>
              </w:numPr>
              <w:spacing w:after="0" w:line="240" w:lineRule="auto"/>
              <w:jc w:val="center"/>
              <w:rPr>
                <w:rFonts w:ascii="Times New Roman" w:eastAsia="Times New Roman" w:hAnsi="Times New Roman" w:cs="Times New Roman"/>
                <w:b/>
                <w:bCs/>
                <w:color w:val="FF0000"/>
                <w:sz w:val="28"/>
                <w:szCs w:val="28"/>
                <w:lang w:eastAsia="sl-SI"/>
              </w:rPr>
            </w:pPr>
            <w:r w:rsidRPr="0041566D">
              <w:rPr>
                <w:rFonts w:ascii="Times New Roman" w:eastAsia="Times New Roman" w:hAnsi="Times New Roman" w:cs="Times New Roman"/>
                <w:b/>
                <w:bCs/>
                <w:color w:val="FF0000"/>
                <w:sz w:val="28"/>
                <w:szCs w:val="28"/>
                <w:lang w:eastAsia="sl-SI"/>
              </w:rPr>
              <w:t>POVABILO K ODDAJI PONUDBE</w:t>
            </w:r>
          </w:p>
        </w:tc>
      </w:tr>
    </w:tbl>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Dom starejših občanov Kočevje, Roška cesta 22, je na Portalu javnih naročil ter v Uradnem listu EU, objavil obvestilo o naročilu (v nadaljevanju javni razpis) po </w:t>
      </w:r>
      <w:r w:rsidRPr="0041566D">
        <w:rPr>
          <w:rFonts w:ascii="Times New Roman" w:eastAsia="Times New Roman" w:hAnsi="Times New Roman" w:cs="Times New Roman"/>
          <w:bCs/>
          <w:sz w:val="24"/>
          <w:szCs w:val="24"/>
          <w:lang w:eastAsia="sl-SI"/>
        </w:rPr>
        <w:t>odprtem postopku</w:t>
      </w:r>
      <w:r w:rsidRPr="0041566D">
        <w:rPr>
          <w:rFonts w:ascii="Times New Roman" w:eastAsia="Times New Roman" w:hAnsi="Times New Roman" w:cs="Times New Roman"/>
          <w:sz w:val="24"/>
          <w:szCs w:val="24"/>
          <w:lang w:eastAsia="sl-SI"/>
        </w:rPr>
        <w:t xml:space="preserve"> v skladu s </w:t>
      </w:r>
      <w:r w:rsidRPr="0041566D">
        <w:rPr>
          <w:rFonts w:ascii="Times New Roman" w:eastAsia="Times New Roman" w:hAnsi="Times New Roman" w:cs="Times New Roman"/>
          <w:bCs/>
          <w:sz w:val="24"/>
          <w:szCs w:val="24"/>
          <w:lang w:eastAsia="sl-SI"/>
        </w:rPr>
        <w:t xml:space="preserve">40. členom </w:t>
      </w:r>
      <w:r w:rsidRPr="0041566D">
        <w:rPr>
          <w:rFonts w:ascii="Times New Roman" w:eastAsia="Times New Roman" w:hAnsi="Times New Roman" w:cs="Times New Roman"/>
          <w:sz w:val="24"/>
          <w:szCs w:val="24"/>
          <w:lang w:eastAsia="sl-SI"/>
        </w:rPr>
        <w:t xml:space="preserve">Zakona o javnem naročanju (Uradni list RS, št. 91/2015, v nadaljevanju ZJN-3) za </w:t>
      </w:r>
      <w:r w:rsidRPr="0041566D">
        <w:rPr>
          <w:rFonts w:ascii="Times New Roman" w:eastAsia="Times New Roman" w:hAnsi="Times New Roman" w:cs="Times New Roman"/>
          <w:b/>
          <w:bCs/>
          <w:sz w:val="24"/>
          <w:szCs w:val="24"/>
          <w:lang w:eastAsia="sl-SI"/>
        </w:rPr>
        <w:t>»Sukcesivno dobavo konvencionalnih in ekoloških živil«</w:t>
      </w:r>
      <w:r w:rsidRPr="0041566D">
        <w:rPr>
          <w:rFonts w:ascii="Times New Roman" w:eastAsia="Times New Roman" w:hAnsi="Times New Roman" w:cs="Times New Roman"/>
          <w:sz w:val="24"/>
          <w:szCs w:val="24"/>
          <w:lang w:eastAsia="sl-SI"/>
        </w:rPr>
        <w:t xml:space="preserve">, s sklenitvijo pogodbe za obdobje </w:t>
      </w:r>
      <w:r w:rsidR="00DA3028">
        <w:rPr>
          <w:rFonts w:ascii="Times New Roman" w:eastAsia="Times New Roman" w:hAnsi="Times New Roman" w:cs="Times New Roman"/>
          <w:sz w:val="24"/>
          <w:szCs w:val="24"/>
          <w:lang w:eastAsia="sl-SI"/>
        </w:rPr>
        <w:t>od 1.1.2020 do 31.12.2020 (</w:t>
      </w:r>
      <w:r w:rsidRPr="0041566D">
        <w:rPr>
          <w:rFonts w:ascii="Times New Roman" w:eastAsia="Times New Roman" w:hAnsi="Times New Roman" w:cs="Times New Roman"/>
          <w:sz w:val="24"/>
          <w:szCs w:val="24"/>
          <w:lang w:eastAsia="sl-SI"/>
        </w:rPr>
        <w:t>enega leta</w:t>
      </w:r>
      <w:r w:rsidR="00DA3028">
        <w:rPr>
          <w:rFonts w:ascii="Times New Roman" w:eastAsia="Times New Roman" w:hAnsi="Times New Roman" w:cs="Times New Roman"/>
          <w:sz w:val="24"/>
          <w:szCs w:val="24"/>
          <w:lang w:eastAsia="sl-SI"/>
        </w:rPr>
        <w:t>)</w:t>
      </w:r>
      <w:r w:rsidRPr="0041566D">
        <w:rPr>
          <w:rFonts w:ascii="Times New Roman" w:eastAsia="Times New Roman" w:hAnsi="Times New Roman" w:cs="Times New Roman"/>
          <w:sz w:val="24"/>
          <w:szCs w:val="24"/>
          <w:lang w:eastAsia="sl-SI"/>
        </w:rPr>
        <w:t xml:space="preserve"> za naslednje sklope:</w:t>
      </w:r>
    </w:p>
    <w:p w:rsidR="00DA3028" w:rsidRDefault="00DA3028" w:rsidP="00DA3028">
      <w:pPr>
        <w:rPr>
          <w:rFonts w:ascii="Times New Roman" w:hAnsi="Times New Roman" w:cs="Times New Roman"/>
          <w:sz w:val="24"/>
          <w:szCs w:val="24"/>
        </w:rPr>
      </w:pPr>
    </w:p>
    <w:p w:rsidR="00AE0F42" w:rsidRDefault="00AE0F42" w:rsidP="00DA3028">
      <w:pPr>
        <w:rPr>
          <w:rFonts w:ascii="Times New Roman" w:hAnsi="Times New Roman" w:cs="Times New Roman"/>
          <w:sz w:val="24"/>
          <w:szCs w:val="24"/>
        </w:rPr>
      </w:pPr>
    </w:p>
    <w:tbl>
      <w:tblPr>
        <w:tblW w:w="6374" w:type="dxa"/>
        <w:tblCellMar>
          <w:left w:w="70" w:type="dxa"/>
          <w:right w:w="70" w:type="dxa"/>
        </w:tblCellMar>
        <w:tblLook w:val="04A0" w:firstRow="1" w:lastRow="0" w:firstColumn="1" w:lastColumn="0" w:noHBand="0" w:noVBand="1"/>
      </w:tblPr>
      <w:tblGrid>
        <w:gridCol w:w="960"/>
        <w:gridCol w:w="5414"/>
      </w:tblGrid>
      <w:tr w:rsidR="00DA3028" w:rsidRPr="00DA3028" w:rsidTr="00DA302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rsidR="00DA3028" w:rsidRPr="00DA3028" w:rsidRDefault="00DA3028" w:rsidP="00DA3028">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ŠT.</w:t>
            </w:r>
          </w:p>
        </w:tc>
        <w:tc>
          <w:tcPr>
            <w:tcW w:w="5414" w:type="dxa"/>
            <w:tcBorders>
              <w:top w:val="single" w:sz="4" w:space="0" w:color="auto"/>
              <w:left w:val="nil"/>
              <w:bottom w:val="single" w:sz="4" w:space="0" w:color="auto"/>
              <w:right w:val="single" w:sz="4" w:space="0" w:color="auto"/>
            </w:tcBorders>
            <w:shd w:val="clear" w:color="auto" w:fill="92D050"/>
            <w:noWrap/>
            <w:vAlign w:val="bottom"/>
            <w:hideMark/>
          </w:tcPr>
          <w:p w:rsidR="00DA3028" w:rsidRPr="00DA3028" w:rsidRDefault="00DA3028" w:rsidP="00DA3028">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 NAZIV SKLOPA</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veže meso</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P</w:t>
            </w:r>
            <w:r w:rsidRPr="00DA3028">
              <w:rPr>
                <w:rFonts w:ascii="Times New Roman" w:eastAsia="Times New Roman" w:hAnsi="Times New Roman" w:cs="Times New Roman"/>
                <w:color w:val="000000"/>
                <w:lang w:eastAsia="sl-SI"/>
              </w:rPr>
              <w:t>erutnina s certifikatom</w:t>
            </w:r>
            <w:r>
              <w:rPr>
                <w:rFonts w:ascii="Times New Roman" w:eastAsia="Times New Roman" w:hAnsi="Times New Roman" w:cs="Times New Roman"/>
                <w:color w:val="000000"/>
                <w:lang w:eastAsia="sl-SI"/>
              </w:rPr>
              <w:t xml:space="preserve"> po shemah kakovosti</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3.</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P</w:t>
            </w:r>
            <w:r w:rsidRPr="00DA3028">
              <w:rPr>
                <w:rFonts w:ascii="Times New Roman" w:eastAsia="Times New Roman" w:hAnsi="Times New Roman" w:cs="Times New Roman"/>
                <w:color w:val="000000"/>
                <w:lang w:eastAsia="sl-SI"/>
              </w:rPr>
              <w:t>erutninski izdelki s certifikatom</w:t>
            </w:r>
            <w:r>
              <w:rPr>
                <w:rFonts w:ascii="Times New Roman" w:eastAsia="Times New Roman" w:hAnsi="Times New Roman" w:cs="Times New Roman"/>
                <w:color w:val="000000"/>
                <w:lang w:eastAsia="sl-SI"/>
              </w:rPr>
              <w:t xml:space="preserve"> po shemah kakovosti</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4.</w:t>
            </w:r>
          </w:p>
        </w:tc>
        <w:tc>
          <w:tcPr>
            <w:tcW w:w="5414" w:type="dxa"/>
            <w:tcBorders>
              <w:top w:val="nil"/>
              <w:left w:val="nil"/>
              <w:bottom w:val="single" w:sz="4" w:space="0" w:color="auto"/>
              <w:right w:val="single" w:sz="4" w:space="0" w:color="auto"/>
            </w:tcBorders>
            <w:shd w:val="clear" w:color="000000" w:fill="FFFFFF"/>
            <w:noWrap/>
            <w:vAlign w:val="bottom"/>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BIO</w:t>
            </w:r>
            <w:r w:rsidRPr="00DA3028">
              <w:rPr>
                <w:rFonts w:ascii="Times New Roman" w:eastAsia="Times New Roman" w:hAnsi="Times New Roman" w:cs="Times New Roman"/>
                <w:color w:val="000000"/>
                <w:lang w:eastAsia="sl-SI"/>
              </w:rPr>
              <w:t xml:space="preserve"> sveže meso</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5.</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Ribe zamrznjene </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6.</w:t>
            </w:r>
          </w:p>
        </w:tc>
        <w:tc>
          <w:tcPr>
            <w:tcW w:w="5414" w:type="dxa"/>
            <w:tcBorders>
              <w:top w:val="nil"/>
              <w:left w:val="nil"/>
              <w:bottom w:val="single" w:sz="4" w:space="0" w:color="auto"/>
              <w:right w:val="single" w:sz="4" w:space="0" w:color="auto"/>
            </w:tcBorders>
            <w:shd w:val="clear" w:color="auto" w:fill="auto"/>
            <w:noWrap/>
            <w:vAlign w:val="bottom"/>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Ribe konzervirane</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7.</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Mleko s certifikatom</w:t>
            </w:r>
            <w:r>
              <w:rPr>
                <w:rFonts w:ascii="Times New Roman" w:eastAsia="Times New Roman" w:hAnsi="Times New Roman" w:cs="Times New Roman"/>
                <w:color w:val="000000"/>
                <w:lang w:eastAsia="sl-SI"/>
              </w:rPr>
              <w:t xml:space="preserve"> po shemah kakovosti</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8.</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iri, namazi, skute s certifikatom</w:t>
            </w:r>
            <w:r>
              <w:rPr>
                <w:rFonts w:ascii="Times New Roman" w:eastAsia="Times New Roman" w:hAnsi="Times New Roman" w:cs="Times New Roman"/>
                <w:color w:val="000000"/>
                <w:lang w:eastAsia="sl-SI"/>
              </w:rPr>
              <w:t xml:space="preserve"> po shemah kakovosti</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9.</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Pr="00DA3028">
              <w:rPr>
                <w:rFonts w:ascii="Times New Roman" w:eastAsia="Times New Roman" w:hAnsi="Times New Roman" w:cs="Times New Roman"/>
                <w:color w:val="000000"/>
                <w:lang w:eastAsia="sl-SI"/>
              </w:rPr>
              <w:t xml:space="preserve">ogurti s </w:t>
            </w:r>
            <w:proofErr w:type="spellStart"/>
            <w:r w:rsidRPr="00DA3028">
              <w:rPr>
                <w:rFonts w:ascii="Times New Roman" w:eastAsia="Times New Roman" w:hAnsi="Times New Roman" w:cs="Times New Roman"/>
                <w:color w:val="000000"/>
                <w:lang w:eastAsia="sl-SI"/>
              </w:rPr>
              <w:t>cerifikatom</w:t>
            </w:r>
            <w:proofErr w:type="spellEnd"/>
            <w:r w:rsidRPr="00DA3028">
              <w:rPr>
                <w:rFonts w:ascii="Times New Roman" w:eastAsia="Times New Roman" w:hAnsi="Times New Roman" w:cs="Times New Roman"/>
                <w:color w:val="000000"/>
                <w:lang w:eastAsia="sl-SI"/>
              </w:rPr>
              <w:t xml:space="preserve"> s certifikatom</w:t>
            </w:r>
            <w:r>
              <w:rPr>
                <w:rFonts w:ascii="Times New Roman" w:eastAsia="Times New Roman" w:hAnsi="Times New Roman" w:cs="Times New Roman"/>
                <w:color w:val="000000"/>
                <w:lang w:eastAsia="sl-SI"/>
              </w:rPr>
              <w:t xml:space="preserve"> po shemah kakovosti</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10.</w:t>
            </w:r>
          </w:p>
        </w:tc>
        <w:tc>
          <w:tcPr>
            <w:tcW w:w="5414" w:type="dxa"/>
            <w:tcBorders>
              <w:top w:val="nil"/>
              <w:left w:val="nil"/>
              <w:bottom w:val="single" w:sz="4" w:space="0" w:color="auto"/>
              <w:right w:val="single" w:sz="4" w:space="0" w:color="auto"/>
            </w:tcBorders>
            <w:shd w:val="clear" w:color="auto" w:fill="auto"/>
            <w:noWrap/>
            <w:vAlign w:val="bottom"/>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BIO</w:t>
            </w:r>
            <w:r w:rsidRPr="00DA3028">
              <w:rPr>
                <w:rFonts w:ascii="Times New Roman" w:eastAsia="Times New Roman" w:hAnsi="Times New Roman" w:cs="Times New Roman"/>
                <w:color w:val="000000"/>
                <w:lang w:eastAsia="sl-SI"/>
              </w:rPr>
              <w:t xml:space="preserve"> kefir, kislo mleko</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11.</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metana, maslo</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12.</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ladoled</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13.</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ruh, pekovski izdelki, sveže tortice</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14.</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T</w:t>
            </w:r>
            <w:r w:rsidRPr="00DA3028">
              <w:rPr>
                <w:rFonts w:ascii="Times New Roman" w:eastAsia="Times New Roman" w:hAnsi="Times New Roman" w:cs="Times New Roman"/>
                <w:color w:val="000000"/>
                <w:lang w:eastAsia="sl-SI"/>
              </w:rPr>
              <w:t>estenine, testo, zakuhe</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15.</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oke in mlevski izdelki</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16.</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veža zelenjava</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17.</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uho sadje in oreščki</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18.</w:t>
            </w:r>
          </w:p>
        </w:tc>
        <w:tc>
          <w:tcPr>
            <w:tcW w:w="5414" w:type="dxa"/>
            <w:tcBorders>
              <w:top w:val="nil"/>
              <w:left w:val="nil"/>
              <w:bottom w:val="nil"/>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onzervirano sadje</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19.</w:t>
            </w:r>
          </w:p>
        </w:tc>
        <w:tc>
          <w:tcPr>
            <w:tcW w:w="5414"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onzervirana zelenjava</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20.</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amrznjena zelenjava, sadje</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21.</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amrznjeni izdelki iz testa</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22.</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Č</w:t>
            </w:r>
            <w:r w:rsidRPr="00DA3028">
              <w:rPr>
                <w:rFonts w:ascii="Times New Roman" w:eastAsia="Times New Roman" w:hAnsi="Times New Roman" w:cs="Times New Roman"/>
                <w:color w:val="000000"/>
                <w:lang w:eastAsia="sl-SI"/>
              </w:rPr>
              <w:t>aji</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23.</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ačimbe</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24.</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Pr="00DA3028">
              <w:rPr>
                <w:rFonts w:ascii="Times New Roman" w:eastAsia="Times New Roman" w:hAnsi="Times New Roman" w:cs="Times New Roman"/>
                <w:color w:val="000000"/>
                <w:lang w:eastAsia="sl-SI"/>
              </w:rPr>
              <w:t>uhe</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25.</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esne paštete</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lastRenderedPageBreak/>
              <w:t>26.</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ed</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27.</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estavine za peciva</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28.</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O</w:t>
            </w:r>
            <w:r w:rsidRPr="00DA3028">
              <w:rPr>
                <w:rFonts w:ascii="Times New Roman" w:eastAsia="Times New Roman" w:hAnsi="Times New Roman" w:cs="Times New Roman"/>
                <w:color w:val="000000"/>
                <w:lang w:eastAsia="sl-SI"/>
              </w:rPr>
              <w:t xml:space="preserve">stalo </w:t>
            </w:r>
            <w:proofErr w:type="spellStart"/>
            <w:r w:rsidRPr="00DA3028">
              <w:rPr>
                <w:rFonts w:ascii="Times New Roman" w:eastAsia="Times New Roman" w:hAnsi="Times New Roman" w:cs="Times New Roman"/>
                <w:color w:val="000000"/>
                <w:lang w:eastAsia="sl-SI"/>
              </w:rPr>
              <w:t>prehrambeno</w:t>
            </w:r>
            <w:proofErr w:type="spellEnd"/>
            <w:r w:rsidRPr="00DA3028">
              <w:rPr>
                <w:rFonts w:ascii="Times New Roman" w:eastAsia="Times New Roman" w:hAnsi="Times New Roman" w:cs="Times New Roman"/>
                <w:color w:val="000000"/>
                <w:lang w:eastAsia="sl-SI"/>
              </w:rPr>
              <w:t xml:space="preserve"> blago</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29.</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w:t>
            </w:r>
            <w:r w:rsidRPr="00DA3028">
              <w:rPr>
                <w:rFonts w:ascii="Times New Roman" w:eastAsia="Times New Roman" w:hAnsi="Times New Roman" w:cs="Times New Roman"/>
                <w:color w:val="000000"/>
                <w:lang w:eastAsia="sl-SI"/>
              </w:rPr>
              <w:t>rezalkoholna pijača</w:t>
            </w:r>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30.</w:t>
            </w:r>
          </w:p>
        </w:tc>
        <w:tc>
          <w:tcPr>
            <w:tcW w:w="5414" w:type="dxa"/>
            <w:tcBorders>
              <w:top w:val="nil"/>
              <w:left w:val="nil"/>
              <w:bottom w:val="single" w:sz="4" w:space="0" w:color="auto"/>
              <w:right w:val="single" w:sz="4" w:space="0" w:color="auto"/>
            </w:tcBorders>
            <w:shd w:val="clear" w:color="auto" w:fill="FFFFFF" w:themeFill="background1"/>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Sadne kaše in </w:t>
            </w:r>
            <w:proofErr w:type="spellStart"/>
            <w:r w:rsidRPr="00DA3028">
              <w:rPr>
                <w:rFonts w:ascii="Times New Roman" w:eastAsia="Times New Roman" w:hAnsi="Times New Roman" w:cs="Times New Roman"/>
                <w:color w:val="000000"/>
                <w:lang w:eastAsia="sl-SI"/>
              </w:rPr>
              <w:t>smootie</w:t>
            </w:r>
            <w:proofErr w:type="spellEnd"/>
          </w:p>
        </w:tc>
      </w:tr>
      <w:tr w:rsidR="00DA3028" w:rsidRPr="00DA3028" w:rsidTr="00DA30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A3028" w:rsidRPr="00DA3028" w:rsidRDefault="00DA3028" w:rsidP="00DA3028">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31.</w:t>
            </w:r>
          </w:p>
        </w:tc>
        <w:tc>
          <w:tcPr>
            <w:tcW w:w="5414" w:type="dxa"/>
            <w:tcBorders>
              <w:top w:val="nil"/>
              <w:left w:val="nil"/>
              <w:bottom w:val="single" w:sz="4" w:space="0" w:color="auto"/>
              <w:right w:val="single" w:sz="4" w:space="0" w:color="auto"/>
            </w:tcBorders>
            <w:shd w:val="clear" w:color="auto" w:fill="auto"/>
            <w:noWrap/>
            <w:vAlign w:val="bottom"/>
            <w:hideMark/>
          </w:tcPr>
          <w:p w:rsidR="00DA3028" w:rsidRPr="00DA3028" w:rsidRDefault="00D27DE0" w:rsidP="00DA3028">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A</w:t>
            </w:r>
            <w:r w:rsidR="00DA3028" w:rsidRPr="00DA3028">
              <w:rPr>
                <w:rFonts w:ascii="Times New Roman" w:eastAsia="Times New Roman" w:hAnsi="Times New Roman" w:cs="Times New Roman"/>
                <w:color w:val="000000"/>
                <w:lang w:eastAsia="sl-SI"/>
              </w:rPr>
              <w:t>lkoholna pijača</w:t>
            </w:r>
          </w:p>
        </w:tc>
      </w:tr>
    </w:tbl>
    <w:p w:rsidR="0041566D" w:rsidRDefault="0041566D" w:rsidP="0041566D">
      <w:pPr>
        <w:spacing w:after="0" w:line="240" w:lineRule="auto"/>
        <w:jc w:val="both"/>
        <w:rPr>
          <w:rFonts w:ascii="Times New Roman" w:eastAsia="Times New Roman" w:hAnsi="Times New Roman" w:cs="Times New Roman"/>
          <w:sz w:val="24"/>
          <w:szCs w:val="24"/>
          <w:lang w:eastAsia="sl-SI"/>
        </w:rPr>
      </w:pPr>
    </w:p>
    <w:p w:rsidR="00AE0F42" w:rsidRDefault="00AE0F42" w:rsidP="0041566D">
      <w:pPr>
        <w:spacing w:after="0" w:line="240" w:lineRule="auto"/>
        <w:jc w:val="both"/>
        <w:rPr>
          <w:rFonts w:ascii="Times New Roman" w:eastAsia="Times New Roman" w:hAnsi="Times New Roman" w:cs="Times New Roman"/>
          <w:sz w:val="24"/>
          <w:szCs w:val="24"/>
          <w:lang w:eastAsia="sl-SI"/>
        </w:rPr>
      </w:pPr>
    </w:p>
    <w:p w:rsidR="00AE0F42" w:rsidRPr="0041566D" w:rsidRDefault="00AE0F42"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Kontaktna oseba s strani naročnika je Jasna </w:t>
      </w:r>
      <w:proofErr w:type="spellStart"/>
      <w:r w:rsidRPr="0041566D">
        <w:rPr>
          <w:rFonts w:ascii="Times New Roman" w:eastAsia="Times New Roman" w:hAnsi="Times New Roman" w:cs="Times New Roman"/>
          <w:b/>
          <w:sz w:val="24"/>
          <w:szCs w:val="24"/>
          <w:lang w:eastAsia="sl-SI"/>
        </w:rPr>
        <w:t>Paternus</w:t>
      </w:r>
      <w:proofErr w:type="spellEnd"/>
      <w:r w:rsidRPr="0041566D">
        <w:rPr>
          <w:rFonts w:ascii="Times New Roman" w:eastAsia="Times New Roman" w:hAnsi="Times New Roman" w:cs="Times New Roman"/>
          <w:b/>
          <w:sz w:val="24"/>
          <w:szCs w:val="24"/>
          <w:lang w:eastAsia="sl-SI"/>
        </w:rPr>
        <w:t xml:space="preserve">, </w:t>
      </w:r>
      <w:proofErr w:type="spellStart"/>
      <w:r w:rsidRPr="0041566D">
        <w:rPr>
          <w:rFonts w:ascii="Times New Roman" w:eastAsia="Times New Roman" w:hAnsi="Times New Roman" w:cs="Times New Roman"/>
          <w:b/>
          <w:sz w:val="24"/>
          <w:szCs w:val="24"/>
          <w:lang w:eastAsia="sl-SI"/>
        </w:rPr>
        <w:t>tel</w:t>
      </w:r>
      <w:proofErr w:type="spellEnd"/>
      <w:r w:rsidRPr="0041566D">
        <w:rPr>
          <w:rFonts w:ascii="Times New Roman" w:eastAsia="Times New Roman" w:hAnsi="Times New Roman" w:cs="Times New Roman"/>
          <w:b/>
          <w:sz w:val="24"/>
          <w:szCs w:val="24"/>
          <w:lang w:eastAsia="sl-SI"/>
        </w:rPr>
        <w:t xml:space="preserve"> 01 8930 235.</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numPr>
          <w:ilvl w:val="0"/>
          <w:numId w:val="1"/>
        </w:numPr>
        <w:spacing w:after="0" w:line="240" w:lineRule="auto"/>
        <w:contextualSpacing/>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E-pošta: jasna.paternus@dsokocevje.si. </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Ponudbe se posreduje do </w:t>
      </w:r>
      <w:r w:rsidR="00136481">
        <w:rPr>
          <w:rFonts w:ascii="Times New Roman" w:eastAsia="Times New Roman" w:hAnsi="Times New Roman" w:cs="Times New Roman"/>
          <w:b/>
          <w:sz w:val="24"/>
          <w:szCs w:val="24"/>
          <w:lang w:eastAsia="sl-SI"/>
        </w:rPr>
        <w:t>14</w:t>
      </w:r>
      <w:r w:rsidRPr="0041566D">
        <w:rPr>
          <w:rFonts w:ascii="Times New Roman" w:eastAsia="Times New Roman" w:hAnsi="Times New Roman" w:cs="Times New Roman"/>
          <w:b/>
          <w:sz w:val="24"/>
          <w:szCs w:val="24"/>
          <w:lang w:eastAsia="sl-SI"/>
        </w:rPr>
        <w:t xml:space="preserve">.11.2018 do </w:t>
      </w:r>
      <w:r w:rsidR="00136481">
        <w:rPr>
          <w:rFonts w:ascii="Times New Roman" w:eastAsia="Times New Roman" w:hAnsi="Times New Roman" w:cs="Times New Roman"/>
          <w:b/>
          <w:sz w:val="24"/>
          <w:szCs w:val="24"/>
          <w:lang w:eastAsia="sl-SI"/>
        </w:rPr>
        <w:t>9:00</w:t>
      </w:r>
      <w:r w:rsidRPr="0041566D">
        <w:rPr>
          <w:rFonts w:ascii="Times New Roman" w:eastAsia="Times New Roman" w:hAnsi="Times New Roman" w:cs="Times New Roman"/>
          <w:b/>
          <w:sz w:val="24"/>
          <w:szCs w:val="24"/>
          <w:lang w:eastAsia="sl-SI"/>
        </w:rPr>
        <w:t xml:space="preserve"> ure.</w:t>
      </w:r>
    </w:p>
    <w:p w:rsid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Odpiranje ponudbe poteka na spletnem naslovu </w:t>
      </w:r>
      <w:hyperlink r:id="rId7" w:history="1">
        <w:r w:rsidRPr="0041566D">
          <w:rPr>
            <w:rFonts w:ascii="Times New Roman" w:eastAsia="Times New Roman" w:hAnsi="Times New Roman" w:cs="Times New Roman"/>
            <w:b/>
            <w:color w:val="0563C1" w:themeColor="hyperlink"/>
            <w:sz w:val="24"/>
            <w:szCs w:val="24"/>
            <w:u w:val="single"/>
            <w:lang w:eastAsia="sl-SI"/>
          </w:rPr>
          <w:t>https://ejn.gov.si/eJN2</w:t>
        </w:r>
      </w:hyperlink>
      <w:r w:rsidR="00AE0F42">
        <w:rPr>
          <w:rFonts w:ascii="Times New Roman" w:eastAsia="Times New Roman" w:hAnsi="Times New Roman" w:cs="Times New Roman"/>
          <w:b/>
          <w:sz w:val="24"/>
          <w:szCs w:val="24"/>
          <w:lang w:eastAsia="sl-SI"/>
        </w:rPr>
        <w:t xml:space="preserve">  samodejno dne 14.11.2019</w:t>
      </w:r>
      <w:r w:rsidRPr="0041566D">
        <w:rPr>
          <w:rFonts w:ascii="Times New Roman" w:eastAsia="Times New Roman" w:hAnsi="Times New Roman" w:cs="Times New Roman"/>
          <w:b/>
          <w:sz w:val="24"/>
          <w:szCs w:val="24"/>
          <w:lang w:eastAsia="sl-SI"/>
        </w:rPr>
        <w:t xml:space="preserve"> ob </w:t>
      </w:r>
      <w:r w:rsidR="00AE0F42">
        <w:rPr>
          <w:rFonts w:ascii="Times New Roman" w:eastAsia="Times New Roman" w:hAnsi="Times New Roman" w:cs="Times New Roman"/>
          <w:b/>
          <w:sz w:val="24"/>
          <w:szCs w:val="24"/>
          <w:lang w:eastAsia="sl-SI"/>
        </w:rPr>
        <w:t>9</w:t>
      </w:r>
      <w:r w:rsidRPr="0041566D">
        <w:rPr>
          <w:rFonts w:ascii="Times New Roman" w:eastAsia="Times New Roman" w:hAnsi="Times New Roman" w:cs="Times New Roman"/>
          <w:b/>
          <w:sz w:val="24"/>
          <w:szCs w:val="24"/>
          <w:lang w:eastAsia="sl-SI"/>
        </w:rPr>
        <w:t>:15 uri.</w:t>
      </w:r>
    </w:p>
    <w:p w:rsidR="00B37ADD" w:rsidRDefault="00B37ADD" w:rsidP="0041566D">
      <w:pPr>
        <w:spacing w:after="0" w:line="240" w:lineRule="auto"/>
        <w:jc w:val="both"/>
        <w:rPr>
          <w:rFonts w:ascii="Times New Roman" w:eastAsia="Times New Roman" w:hAnsi="Times New Roman" w:cs="Times New Roman"/>
          <w:b/>
          <w:sz w:val="24"/>
          <w:szCs w:val="24"/>
          <w:lang w:eastAsia="sl-SI"/>
        </w:rPr>
      </w:pPr>
    </w:p>
    <w:p w:rsidR="00B37ADD" w:rsidRPr="0041566D" w:rsidRDefault="00B37ADD" w:rsidP="0041566D">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Ponudba mora biti veljavna do 29.2.2020.</w:t>
      </w:r>
    </w:p>
    <w:p w:rsidR="0041566D" w:rsidRPr="0041566D" w:rsidRDefault="0041566D" w:rsidP="0041566D">
      <w:pPr>
        <w:spacing w:after="0" w:line="240" w:lineRule="auto"/>
        <w:rPr>
          <w:rFonts w:ascii="Times New Roman" w:eastAsia="Times New Roman" w:hAnsi="Times New Roman" w:cs="Times New Roman"/>
          <w:b/>
          <w:bCs/>
          <w:sz w:val="24"/>
          <w:szCs w:val="24"/>
          <w:bdr w:val="single" w:sz="4" w:space="0" w:color="auto" w:shadow="1"/>
          <w:shd w:val="clear" w:color="auto" w:fill="F3F3F3"/>
          <w:lang w:eastAsia="sl-SI"/>
        </w:rPr>
      </w:pPr>
    </w:p>
    <w:p w:rsidR="0041566D" w:rsidRPr="0041566D" w:rsidRDefault="0041566D" w:rsidP="0041566D">
      <w:pPr>
        <w:spacing w:after="0" w:line="240" w:lineRule="auto"/>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                                                     </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bdr w:val="single" w:sz="4" w:space="0" w:color="auto" w:shadow="1"/>
          <w:shd w:val="clear" w:color="auto" w:fill="F3F3F3"/>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                                                Direktorica: Lidija </w:t>
      </w:r>
      <w:proofErr w:type="spellStart"/>
      <w:r w:rsidRPr="0041566D">
        <w:rPr>
          <w:rFonts w:ascii="Times New Roman" w:eastAsia="Times New Roman" w:hAnsi="Times New Roman" w:cs="Times New Roman"/>
          <w:b/>
          <w:bCs/>
          <w:sz w:val="24"/>
          <w:szCs w:val="24"/>
          <w:lang w:eastAsia="sl-SI"/>
        </w:rPr>
        <w:t>Vardijan</w:t>
      </w:r>
      <w:proofErr w:type="spellEnd"/>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Default="0041566D" w:rsidP="0041566D">
      <w:pPr>
        <w:spacing w:after="0" w:line="240" w:lineRule="auto"/>
        <w:rPr>
          <w:rFonts w:ascii="Times New Roman" w:eastAsia="Times New Roman" w:hAnsi="Times New Roman" w:cs="Times New Roman"/>
          <w:sz w:val="24"/>
          <w:szCs w:val="24"/>
          <w:lang w:eastAsia="sl-SI"/>
        </w:rPr>
      </w:pPr>
    </w:p>
    <w:p w:rsidR="00B37ADD" w:rsidRPr="0041566D" w:rsidRDefault="00B37AD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0"/>
          <w:szCs w:val="20"/>
          <w:lang w:eastAsia="sl-SI"/>
        </w:rPr>
      </w:pPr>
      <w:r w:rsidRPr="0041566D">
        <w:rPr>
          <w:rFonts w:ascii="Times New Roman" w:eastAsia="Times New Roman" w:hAnsi="Times New Roman" w:cs="Times New Roman"/>
          <w:b/>
          <w:bCs/>
          <w:sz w:val="24"/>
          <w:szCs w:val="24"/>
          <w:lang w:eastAsia="sl-SI"/>
        </w:rPr>
        <w:lastRenderedPageBreak/>
        <w:t xml:space="preserve">Naročnik: Dom starejših občanov Kočevje                                                                    </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7715B"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b/>
          <w:bCs/>
          <w:sz w:val="24"/>
          <w:szCs w:val="24"/>
          <w:lang w:eastAsia="sl-SI"/>
        </w:rPr>
        <w:t>Datum: 10.10.2019</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360" w:type="dxa"/>
          </w:tcPr>
          <w:p w:rsidR="0041566D" w:rsidRPr="0041566D" w:rsidRDefault="0041566D" w:rsidP="0041566D">
            <w:pPr>
              <w:tabs>
                <w:tab w:val="left" w:pos="465"/>
                <w:tab w:val="center" w:pos="4536"/>
              </w:tabs>
              <w:spacing w:after="0" w:line="240" w:lineRule="auto"/>
              <w:jc w:val="center"/>
              <w:rPr>
                <w:rFonts w:ascii="Times New Roman" w:eastAsia="Times New Roman" w:hAnsi="Times New Roman" w:cs="Times New Roman"/>
                <w:b/>
                <w:bCs/>
                <w:color w:val="3366FF"/>
                <w:sz w:val="28"/>
                <w:szCs w:val="28"/>
                <w:lang w:eastAsia="sl-SI"/>
              </w:rPr>
            </w:pPr>
            <w:r w:rsidRPr="0041566D">
              <w:rPr>
                <w:rFonts w:ascii="Times New Roman" w:eastAsia="Times New Roman" w:hAnsi="Times New Roman" w:cs="Times New Roman"/>
                <w:b/>
                <w:bCs/>
                <w:color w:val="FF0000"/>
                <w:sz w:val="28"/>
                <w:szCs w:val="28"/>
                <w:lang w:eastAsia="sl-SI"/>
              </w:rPr>
              <w:t>2. NAVODILA PONUDNIKOM ZA IZDELAVO PONUDBE</w:t>
            </w:r>
          </w:p>
        </w:tc>
      </w:tr>
    </w:tbl>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tcPr>
          <w:p w:rsidR="0041566D" w:rsidRPr="0041566D" w:rsidRDefault="0041566D" w:rsidP="0041566D">
            <w:pPr>
              <w:keepNext/>
              <w:spacing w:after="0" w:line="240" w:lineRule="auto"/>
              <w:jc w:val="center"/>
              <w:outlineLvl w:val="3"/>
              <w:rPr>
                <w:rFonts w:ascii="Times New Roman" w:eastAsia="Times New Roman" w:hAnsi="Times New Roman" w:cs="Times New Roman"/>
                <w:b/>
                <w:bCs/>
                <w:color w:val="3366FF"/>
                <w:sz w:val="24"/>
                <w:szCs w:val="24"/>
                <w:lang w:eastAsia="sl-SI"/>
              </w:rPr>
            </w:pPr>
            <w:r w:rsidRPr="0041566D">
              <w:rPr>
                <w:rFonts w:ascii="Times New Roman" w:eastAsia="Times New Roman" w:hAnsi="Times New Roman" w:cs="Times New Roman"/>
                <w:b/>
                <w:bCs/>
                <w:color w:val="FF0000"/>
                <w:sz w:val="24"/>
                <w:szCs w:val="24"/>
                <w:lang w:eastAsia="sl-SI"/>
              </w:rPr>
              <w:t xml:space="preserve">2.1 SPLOŠNO </w:t>
            </w:r>
          </w:p>
        </w:tc>
      </w:tr>
    </w:tbl>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numPr>
          <w:ilvl w:val="3"/>
          <w:numId w:val="2"/>
        </w:numPr>
        <w:spacing w:after="0" w:line="240" w:lineRule="auto"/>
        <w:jc w:val="center"/>
        <w:rPr>
          <w:rFonts w:ascii="Times New Roman" w:eastAsia="Calibri" w:hAnsi="Times New Roman" w:cs="Times New Roman"/>
          <w:b/>
          <w:bCs/>
          <w:sz w:val="24"/>
          <w:szCs w:val="24"/>
        </w:rPr>
      </w:pPr>
      <w:r w:rsidRPr="0041566D">
        <w:rPr>
          <w:rFonts w:ascii="Times New Roman" w:eastAsia="Calibri" w:hAnsi="Times New Roman" w:cs="Times New Roman"/>
          <w:b/>
          <w:bCs/>
          <w:sz w:val="24"/>
          <w:szCs w:val="24"/>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Javni razpis se izvaja na podlagi naslednji zakonov in predpisov:</w:t>
      </w:r>
    </w:p>
    <w:p w:rsidR="0041566D" w:rsidRPr="0041566D" w:rsidRDefault="0041566D" w:rsidP="0041566D">
      <w:pPr>
        <w:numPr>
          <w:ilvl w:val="0"/>
          <w:numId w:val="8"/>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Zakon o javnem naročanju (Uradni list RS št. 91/2015-ZJN-3)</w:t>
      </w:r>
    </w:p>
    <w:p w:rsidR="0041566D" w:rsidRPr="0041566D" w:rsidRDefault="0041566D" w:rsidP="0041566D">
      <w:pPr>
        <w:numPr>
          <w:ilvl w:val="0"/>
          <w:numId w:val="8"/>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Zakon o pravnem varstvu v postopkih javnega naročanja (Uradni list RS, št. 43/2011, in njegove spremembe v nadaljevanju ZPVPJN),</w:t>
      </w:r>
    </w:p>
    <w:p w:rsidR="0041566D" w:rsidRPr="0041566D" w:rsidRDefault="0041566D" w:rsidP="0041566D">
      <w:pPr>
        <w:numPr>
          <w:ilvl w:val="0"/>
          <w:numId w:val="8"/>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Uredbo o zelenem javnem naročanju (Uradni list RS št.102/2011)</w:t>
      </w:r>
    </w:p>
    <w:p w:rsidR="0041566D" w:rsidRPr="0041566D" w:rsidRDefault="0041566D" w:rsidP="0041566D">
      <w:pPr>
        <w:numPr>
          <w:ilvl w:val="0"/>
          <w:numId w:val="8"/>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Vsa ostala veljavna zakonodaja, ki ureja to področje.</w:t>
      </w:r>
    </w:p>
    <w:p w:rsidR="0041566D" w:rsidRPr="0041566D" w:rsidRDefault="0041566D" w:rsidP="0041566D">
      <w:pPr>
        <w:spacing w:after="0" w:line="240" w:lineRule="auto"/>
        <w:ind w:left="720"/>
        <w:jc w:val="both"/>
        <w:rPr>
          <w:rFonts w:ascii="Times New Roman" w:eastAsia="Calibri" w:hAnsi="Times New Roman" w:cs="Times New Roman"/>
          <w:sz w:val="24"/>
          <w:szCs w:val="24"/>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Predmet naročila so konvencionalna in ekološka živila, ki jih naročnik potrebuje za izvajanje svoje socialno-varstvene dejavnosti. Naročilo je sestavljeno iz </w:t>
      </w:r>
      <w:r w:rsidR="00F90CB4">
        <w:rPr>
          <w:rFonts w:ascii="Times New Roman" w:eastAsia="Times New Roman" w:hAnsi="Times New Roman" w:cs="Times New Roman"/>
          <w:sz w:val="24"/>
          <w:szCs w:val="24"/>
          <w:lang w:eastAsia="sl-SI"/>
        </w:rPr>
        <w:t>31</w:t>
      </w:r>
      <w:r w:rsidRPr="0041566D">
        <w:rPr>
          <w:rFonts w:ascii="Times New Roman" w:eastAsia="Times New Roman" w:hAnsi="Times New Roman" w:cs="Times New Roman"/>
          <w:sz w:val="24"/>
          <w:szCs w:val="24"/>
          <w:lang w:eastAsia="sl-SI"/>
        </w:rPr>
        <w:t xml:space="preserve"> sklopov živil:</w:t>
      </w:r>
    </w:p>
    <w:p w:rsidR="0041566D" w:rsidRDefault="0041566D" w:rsidP="0041566D">
      <w:pPr>
        <w:spacing w:after="0" w:line="240" w:lineRule="auto"/>
        <w:rPr>
          <w:rFonts w:ascii="Times New Roman" w:eastAsia="Times New Roman" w:hAnsi="Times New Roman" w:cs="Times New Roman"/>
          <w:sz w:val="24"/>
          <w:szCs w:val="24"/>
          <w:lang w:eastAsia="sl-SI"/>
        </w:rPr>
      </w:pPr>
    </w:p>
    <w:tbl>
      <w:tblPr>
        <w:tblW w:w="6374" w:type="dxa"/>
        <w:tblCellMar>
          <w:left w:w="70" w:type="dxa"/>
          <w:right w:w="70" w:type="dxa"/>
        </w:tblCellMar>
        <w:tblLook w:val="04A0" w:firstRow="1" w:lastRow="0" w:firstColumn="1" w:lastColumn="0" w:noHBand="0" w:noVBand="1"/>
      </w:tblPr>
      <w:tblGrid>
        <w:gridCol w:w="960"/>
        <w:gridCol w:w="5414"/>
      </w:tblGrid>
      <w:tr w:rsidR="00AE0F42" w:rsidRPr="00DA3028" w:rsidTr="00AE0F42">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rsidR="00AE0F42" w:rsidRPr="00DA3028" w:rsidRDefault="00AE0F42" w:rsidP="00AE0F42">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ŠT.</w:t>
            </w:r>
          </w:p>
        </w:tc>
        <w:tc>
          <w:tcPr>
            <w:tcW w:w="5414" w:type="dxa"/>
            <w:tcBorders>
              <w:top w:val="single" w:sz="4" w:space="0" w:color="auto"/>
              <w:left w:val="nil"/>
              <w:bottom w:val="single" w:sz="4" w:space="0" w:color="auto"/>
              <w:right w:val="single" w:sz="4" w:space="0" w:color="auto"/>
            </w:tcBorders>
            <w:shd w:val="clear" w:color="auto" w:fill="92D050"/>
            <w:noWrap/>
            <w:vAlign w:val="bottom"/>
            <w:hideMark/>
          </w:tcPr>
          <w:p w:rsidR="00AE0F42" w:rsidRPr="00DA3028" w:rsidRDefault="00AE0F42" w:rsidP="00AE0F42">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 NAZIV SKLOPA</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veže meso</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P</w:t>
            </w:r>
            <w:r w:rsidRPr="00DA3028">
              <w:rPr>
                <w:rFonts w:ascii="Times New Roman" w:eastAsia="Times New Roman" w:hAnsi="Times New Roman" w:cs="Times New Roman"/>
                <w:color w:val="000000"/>
                <w:lang w:eastAsia="sl-SI"/>
              </w:rPr>
              <w:t>erutnina s certifikatom</w:t>
            </w:r>
            <w:r>
              <w:rPr>
                <w:rFonts w:ascii="Times New Roman" w:eastAsia="Times New Roman" w:hAnsi="Times New Roman" w:cs="Times New Roman"/>
                <w:color w:val="000000"/>
                <w:lang w:eastAsia="sl-SI"/>
              </w:rPr>
              <w:t xml:space="preserve"> po shemah kakovosti</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3.</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P</w:t>
            </w:r>
            <w:r w:rsidRPr="00DA3028">
              <w:rPr>
                <w:rFonts w:ascii="Times New Roman" w:eastAsia="Times New Roman" w:hAnsi="Times New Roman" w:cs="Times New Roman"/>
                <w:color w:val="000000"/>
                <w:lang w:eastAsia="sl-SI"/>
              </w:rPr>
              <w:t>erutninski izdelki s certifikatom</w:t>
            </w:r>
            <w:r>
              <w:rPr>
                <w:rFonts w:ascii="Times New Roman" w:eastAsia="Times New Roman" w:hAnsi="Times New Roman" w:cs="Times New Roman"/>
                <w:color w:val="000000"/>
                <w:lang w:eastAsia="sl-SI"/>
              </w:rPr>
              <w:t xml:space="preserve"> po shemah kakovosti</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4.</w:t>
            </w:r>
          </w:p>
        </w:tc>
        <w:tc>
          <w:tcPr>
            <w:tcW w:w="5414" w:type="dxa"/>
            <w:tcBorders>
              <w:top w:val="nil"/>
              <w:left w:val="nil"/>
              <w:bottom w:val="single" w:sz="4" w:space="0" w:color="auto"/>
              <w:right w:val="single" w:sz="4" w:space="0" w:color="auto"/>
            </w:tcBorders>
            <w:shd w:val="clear" w:color="000000" w:fill="FFFFFF"/>
            <w:noWrap/>
            <w:vAlign w:val="bottom"/>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BIO</w:t>
            </w:r>
            <w:r w:rsidRPr="00DA3028">
              <w:rPr>
                <w:rFonts w:ascii="Times New Roman" w:eastAsia="Times New Roman" w:hAnsi="Times New Roman" w:cs="Times New Roman"/>
                <w:color w:val="000000"/>
                <w:lang w:eastAsia="sl-SI"/>
              </w:rPr>
              <w:t xml:space="preserve"> sveže meso</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5.</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Ribe zamrznjene </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6.</w:t>
            </w:r>
          </w:p>
        </w:tc>
        <w:tc>
          <w:tcPr>
            <w:tcW w:w="5414" w:type="dxa"/>
            <w:tcBorders>
              <w:top w:val="nil"/>
              <w:left w:val="nil"/>
              <w:bottom w:val="single" w:sz="4" w:space="0" w:color="auto"/>
              <w:right w:val="single" w:sz="4" w:space="0" w:color="auto"/>
            </w:tcBorders>
            <w:shd w:val="clear" w:color="auto" w:fill="auto"/>
            <w:noWrap/>
            <w:vAlign w:val="bottom"/>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Ribe konzervirane</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7.</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Mleko s certifikatom</w:t>
            </w:r>
            <w:r>
              <w:rPr>
                <w:rFonts w:ascii="Times New Roman" w:eastAsia="Times New Roman" w:hAnsi="Times New Roman" w:cs="Times New Roman"/>
                <w:color w:val="000000"/>
                <w:lang w:eastAsia="sl-SI"/>
              </w:rPr>
              <w:t xml:space="preserve"> po shemah kakovosti</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8.</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iri, namazi, skute s certifikatom</w:t>
            </w:r>
            <w:r>
              <w:rPr>
                <w:rFonts w:ascii="Times New Roman" w:eastAsia="Times New Roman" w:hAnsi="Times New Roman" w:cs="Times New Roman"/>
                <w:color w:val="000000"/>
                <w:lang w:eastAsia="sl-SI"/>
              </w:rPr>
              <w:t xml:space="preserve"> po shemah kakovosti</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9.</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Pr="00DA3028">
              <w:rPr>
                <w:rFonts w:ascii="Times New Roman" w:eastAsia="Times New Roman" w:hAnsi="Times New Roman" w:cs="Times New Roman"/>
                <w:color w:val="000000"/>
                <w:lang w:eastAsia="sl-SI"/>
              </w:rPr>
              <w:t xml:space="preserve">ogurti s </w:t>
            </w:r>
            <w:proofErr w:type="spellStart"/>
            <w:r w:rsidRPr="00DA3028">
              <w:rPr>
                <w:rFonts w:ascii="Times New Roman" w:eastAsia="Times New Roman" w:hAnsi="Times New Roman" w:cs="Times New Roman"/>
                <w:color w:val="000000"/>
                <w:lang w:eastAsia="sl-SI"/>
              </w:rPr>
              <w:t>cerifikatom</w:t>
            </w:r>
            <w:proofErr w:type="spellEnd"/>
            <w:r w:rsidRPr="00DA3028">
              <w:rPr>
                <w:rFonts w:ascii="Times New Roman" w:eastAsia="Times New Roman" w:hAnsi="Times New Roman" w:cs="Times New Roman"/>
                <w:color w:val="000000"/>
                <w:lang w:eastAsia="sl-SI"/>
              </w:rPr>
              <w:t xml:space="preserve"> s certifikatom</w:t>
            </w:r>
            <w:r>
              <w:rPr>
                <w:rFonts w:ascii="Times New Roman" w:eastAsia="Times New Roman" w:hAnsi="Times New Roman" w:cs="Times New Roman"/>
                <w:color w:val="000000"/>
                <w:lang w:eastAsia="sl-SI"/>
              </w:rPr>
              <w:t xml:space="preserve"> po shemah kakovosti</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10.</w:t>
            </w:r>
          </w:p>
        </w:tc>
        <w:tc>
          <w:tcPr>
            <w:tcW w:w="5414" w:type="dxa"/>
            <w:tcBorders>
              <w:top w:val="nil"/>
              <w:left w:val="nil"/>
              <w:bottom w:val="single" w:sz="4" w:space="0" w:color="auto"/>
              <w:right w:val="single" w:sz="4" w:space="0" w:color="auto"/>
            </w:tcBorders>
            <w:shd w:val="clear" w:color="auto" w:fill="auto"/>
            <w:noWrap/>
            <w:vAlign w:val="bottom"/>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BIO</w:t>
            </w:r>
            <w:r w:rsidRPr="00DA3028">
              <w:rPr>
                <w:rFonts w:ascii="Times New Roman" w:eastAsia="Times New Roman" w:hAnsi="Times New Roman" w:cs="Times New Roman"/>
                <w:color w:val="000000"/>
                <w:lang w:eastAsia="sl-SI"/>
              </w:rPr>
              <w:t xml:space="preserve"> kefir, kislo mleko</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11.</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metana, maslo</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12.</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ladoled</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13.</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ruh, pekovski izdelki, sveže tortice</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14.</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T</w:t>
            </w:r>
            <w:r w:rsidRPr="00DA3028">
              <w:rPr>
                <w:rFonts w:ascii="Times New Roman" w:eastAsia="Times New Roman" w:hAnsi="Times New Roman" w:cs="Times New Roman"/>
                <w:color w:val="000000"/>
                <w:lang w:eastAsia="sl-SI"/>
              </w:rPr>
              <w:t>estenine, testo, zakuhe</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15.</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oke in mlevski izdelki</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16.</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veža zelenjava</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17.</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uho sadje in oreščki</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18.</w:t>
            </w:r>
          </w:p>
        </w:tc>
        <w:tc>
          <w:tcPr>
            <w:tcW w:w="5414" w:type="dxa"/>
            <w:tcBorders>
              <w:top w:val="nil"/>
              <w:left w:val="nil"/>
              <w:bottom w:val="nil"/>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onzervirano sadje</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19.</w:t>
            </w:r>
          </w:p>
        </w:tc>
        <w:tc>
          <w:tcPr>
            <w:tcW w:w="5414"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onzervirana zelenjava</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20.</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amrznjena zelenjava, sadje</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21.</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amrznjeni izdelki iz testa</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22.</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Č</w:t>
            </w:r>
            <w:r w:rsidRPr="00DA3028">
              <w:rPr>
                <w:rFonts w:ascii="Times New Roman" w:eastAsia="Times New Roman" w:hAnsi="Times New Roman" w:cs="Times New Roman"/>
                <w:color w:val="000000"/>
                <w:lang w:eastAsia="sl-SI"/>
              </w:rPr>
              <w:t>aji</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23.</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ačimbe</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24.</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Pr="00DA3028">
              <w:rPr>
                <w:rFonts w:ascii="Times New Roman" w:eastAsia="Times New Roman" w:hAnsi="Times New Roman" w:cs="Times New Roman"/>
                <w:color w:val="000000"/>
                <w:lang w:eastAsia="sl-SI"/>
              </w:rPr>
              <w:t>uhe</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lastRenderedPageBreak/>
              <w:t>25.</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esne paštete</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26.</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ed</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27.</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estavine za peciva</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28.</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O</w:t>
            </w:r>
            <w:r w:rsidRPr="00DA3028">
              <w:rPr>
                <w:rFonts w:ascii="Times New Roman" w:eastAsia="Times New Roman" w:hAnsi="Times New Roman" w:cs="Times New Roman"/>
                <w:color w:val="000000"/>
                <w:lang w:eastAsia="sl-SI"/>
              </w:rPr>
              <w:t xml:space="preserve">stalo </w:t>
            </w:r>
            <w:proofErr w:type="spellStart"/>
            <w:r w:rsidRPr="00DA3028">
              <w:rPr>
                <w:rFonts w:ascii="Times New Roman" w:eastAsia="Times New Roman" w:hAnsi="Times New Roman" w:cs="Times New Roman"/>
                <w:color w:val="000000"/>
                <w:lang w:eastAsia="sl-SI"/>
              </w:rPr>
              <w:t>prehrambeno</w:t>
            </w:r>
            <w:proofErr w:type="spellEnd"/>
            <w:r w:rsidRPr="00DA3028">
              <w:rPr>
                <w:rFonts w:ascii="Times New Roman" w:eastAsia="Times New Roman" w:hAnsi="Times New Roman" w:cs="Times New Roman"/>
                <w:color w:val="000000"/>
                <w:lang w:eastAsia="sl-SI"/>
              </w:rPr>
              <w:t xml:space="preserve"> blago</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29.</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w:t>
            </w:r>
            <w:r w:rsidRPr="00DA3028">
              <w:rPr>
                <w:rFonts w:ascii="Times New Roman" w:eastAsia="Times New Roman" w:hAnsi="Times New Roman" w:cs="Times New Roman"/>
                <w:color w:val="000000"/>
                <w:lang w:eastAsia="sl-SI"/>
              </w:rPr>
              <w:t>rezalkoholna pijača</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30.</w:t>
            </w:r>
          </w:p>
        </w:tc>
        <w:tc>
          <w:tcPr>
            <w:tcW w:w="5414" w:type="dxa"/>
            <w:tcBorders>
              <w:top w:val="nil"/>
              <w:left w:val="nil"/>
              <w:bottom w:val="single" w:sz="4" w:space="0" w:color="auto"/>
              <w:right w:val="single" w:sz="4" w:space="0" w:color="auto"/>
            </w:tcBorders>
            <w:shd w:val="clear" w:color="auto" w:fill="FFFFFF" w:themeFill="background1"/>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Sadne kaše in </w:t>
            </w:r>
            <w:proofErr w:type="spellStart"/>
            <w:r w:rsidRPr="00DA3028">
              <w:rPr>
                <w:rFonts w:ascii="Times New Roman" w:eastAsia="Times New Roman" w:hAnsi="Times New Roman" w:cs="Times New Roman"/>
                <w:color w:val="000000"/>
                <w:lang w:eastAsia="sl-SI"/>
              </w:rPr>
              <w:t>smootie</w:t>
            </w:r>
            <w:proofErr w:type="spellEnd"/>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31.</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A</w:t>
            </w:r>
            <w:r w:rsidRPr="00DA3028">
              <w:rPr>
                <w:rFonts w:ascii="Times New Roman" w:eastAsia="Times New Roman" w:hAnsi="Times New Roman" w:cs="Times New Roman"/>
                <w:color w:val="000000"/>
                <w:lang w:eastAsia="sl-SI"/>
              </w:rPr>
              <w:t>lkoholna pijača</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tabs>
          <w:tab w:val="left" w:pos="2310"/>
        </w:tabs>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tcPr>
          <w:p w:rsidR="0041566D" w:rsidRPr="008D636C" w:rsidRDefault="0041566D" w:rsidP="0041566D">
            <w:pPr>
              <w:keepNext/>
              <w:spacing w:after="0" w:line="240" w:lineRule="auto"/>
              <w:jc w:val="center"/>
              <w:outlineLvl w:val="3"/>
              <w:rPr>
                <w:rFonts w:ascii="Times New Roman" w:eastAsia="Times New Roman" w:hAnsi="Times New Roman" w:cs="Times New Roman"/>
                <w:b/>
                <w:bCs/>
                <w:color w:val="3366FF"/>
                <w:sz w:val="24"/>
                <w:szCs w:val="24"/>
                <w:lang w:eastAsia="sl-SI"/>
              </w:rPr>
            </w:pPr>
            <w:r w:rsidRPr="008D636C">
              <w:rPr>
                <w:rFonts w:ascii="Times New Roman" w:eastAsia="Times New Roman" w:hAnsi="Times New Roman" w:cs="Times New Roman"/>
                <w:b/>
                <w:bCs/>
                <w:color w:val="FF0000"/>
                <w:sz w:val="24"/>
                <w:szCs w:val="24"/>
                <w:lang w:eastAsia="sl-SI"/>
              </w:rPr>
              <w:t>2.2 PRIPRAVA, PREDLOŽITEV, ODPIRANJE PONUDBE</w:t>
            </w:r>
          </w:p>
        </w:tc>
      </w:tr>
    </w:tbl>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2. člen</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 javnem razpisu lahko konkurira vsak gospodarski subjekt, ki je registriran za dejavnost, ki je predmet razpisa in ima za opravljanje dejavnosti vsa predpisana dovoljenja. </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3.člen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lahko predloži ponudbo za posamezen sklop, za več sklopov ali vse razpisane sklope blaga. V primeru, da ponudnik oddaja ponudbo za več sklopov, mora biti njegova ponudba predložena tako, da se lahko ocenjuje po razpisanih sklopih. V vsakem sklopu mora ponudnik ponuditi vse artikle iz sklopa.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Gospodarski subjekt mora ponudbo izdelati v slovenskem jeziku. Vsa dokazila in certifikati morajo biti v slovenskem jeziku (ali uradni prevod).</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4. 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bo za posamezen sklop z ocenjevanjem po merilu ekonomsko najugodnejša ponudba določena na podlagi </w:t>
      </w:r>
      <w:r w:rsidRPr="0041566D">
        <w:rPr>
          <w:rFonts w:ascii="Times New Roman" w:eastAsia="Times New Roman" w:hAnsi="Times New Roman" w:cs="Times New Roman"/>
          <w:b/>
          <w:sz w:val="24"/>
          <w:szCs w:val="24"/>
          <w:lang w:eastAsia="sl-SI"/>
        </w:rPr>
        <w:t>najnižje ponudbene cene</w:t>
      </w:r>
      <w:r w:rsidRPr="0041566D">
        <w:rPr>
          <w:rFonts w:ascii="Times New Roman" w:eastAsia="Times New Roman" w:hAnsi="Times New Roman" w:cs="Times New Roman"/>
          <w:sz w:val="24"/>
          <w:szCs w:val="24"/>
          <w:lang w:eastAsia="sl-SI"/>
        </w:rPr>
        <w:t xml:space="preserve"> ali </w:t>
      </w:r>
      <w:r w:rsidRPr="0041566D">
        <w:rPr>
          <w:rFonts w:ascii="Times New Roman" w:eastAsia="Times New Roman" w:hAnsi="Times New Roman" w:cs="Times New Roman"/>
          <w:b/>
          <w:sz w:val="24"/>
          <w:szCs w:val="24"/>
          <w:lang w:eastAsia="sl-SI"/>
        </w:rPr>
        <w:t>najugodnejša ponudba glede na merila</w:t>
      </w:r>
      <w:r w:rsidRPr="0041566D">
        <w:rPr>
          <w:rFonts w:ascii="Times New Roman" w:eastAsia="Times New Roman" w:hAnsi="Times New Roman" w:cs="Times New Roman"/>
          <w:sz w:val="24"/>
          <w:szCs w:val="24"/>
          <w:lang w:eastAsia="sl-SI"/>
        </w:rPr>
        <w:t xml:space="preserve"> cena 80% in kakovost 20% izbral najugodnejšega ponudnika za posamezen sklop, če bo izpolnjeval vse pogoje.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s ponudniki sklenil pogodbo za izbrane sklope za obdobje enega leta od 1.1.20</w:t>
      </w:r>
      <w:r w:rsidR="005A4E82">
        <w:rPr>
          <w:rFonts w:ascii="Times New Roman" w:eastAsia="Times New Roman" w:hAnsi="Times New Roman" w:cs="Times New Roman"/>
          <w:sz w:val="24"/>
          <w:szCs w:val="24"/>
          <w:lang w:eastAsia="sl-SI"/>
        </w:rPr>
        <w:t>20</w:t>
      </w:r>
      <w:r w:rsidRPr="0041566D">
        <w:rPr>
          <w:rFonts w:ascii="Times New Roman" w:eastAsia="Times New Roman" w:hAnsi="Times New Roman" w:cs="Times New Roman"/>
          <w:sz w:val="24"/>
          <w:szCs w:val="24"/>
          <w:lang w:eastAsia="sl-SI"/>
        </w:rPr>
        <w:t xml:space="preserve"> do 31.12.20</w:t>
      </w:r>
      <w:r w:rsidR="005A4E82">
        <w:rPr>
          <w:rFonts w:ascii="Times New Roman" w:eastAsia="Times New Roman" w:hAnsi="Times New Roman" w:cs="Times New Roman"/>
          <w:sz w:val="24"/>
          <w:szCs w:val="24"/>
          <w:lang w:eastAsia="sl-SI"/>
        </w:rPr>
        <w:t>20</w:t>
      </w:r>
      <w:r w:rsidRPr="0041566D">
        <w:rPr>
          <w:rFonts w:ascii="Times New Roman" w:eastAsia="Times New Roman" w:hAnsi="Times New Roman" w:cs="Times New Roman"/>
          <w:sz w:val="24"/>
          <w:szCs w:val="24"/>
          <w:lang w:eastAsia="sl-SI"/>
        </w:rPr>
        <w:t>, na podlagi katerega bo sukcesivno naročal živila, ki so predmet tega javnega povabila. Naročnik lahko v okviru te pogodbe naroča tudi druga živila, ki jih bo potreboval in  niso v razpisu. Naročnik, se ne zavezuje naročiti vseh živil, ki so predmet razpisa.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tabs>
          <w:tab w:val="left" w:pos="5520"/>
        </w:tabs>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Cene, ki jih ponudi dobavitelj iz ponudbenega predračuna so fiksne za obdobje 12 mesecev po sklenitvi pogodbe. Gospodarski subjekt mora navesti končno vrednost ponudbe v evrih (EUR). Končna cena mora vsebovati vse stroške (prevozne, špediterske, ...), popuste in rabate. </w:t>
      </w:r>
    </w:p>
    <w:p w:rsidR="0041566D" w:rsidRPr="0041566D" w:rsidRDefault="0041566D" w:rsidP="0041566D">
      <w:pPr>
        <w:tabs>
          <w:tab w:val="left" w:pos="5520"/>
        </w:tabs>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naknadno ne bo priznaval nobenih stroškov, ki niso zajeti v ponudbeno ceno.</w:t>
      </w:r>
    </w:p>
    <w:p w:rsidR="0041566D" w:rsidRPr="0041566D" w:rsidRDefault="0041566D" w:rsidP="0041566D">
      <w:pPr>
        <w:tabs>
          <w:tab w:val="center" w:pos="4536"/>
        </w:tabs>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tabs>
          <w:tab w:val="center" w:pos="4536"/>
        </w:tabs>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Ponudniki, ki bodo izbrani, morajo pogodbo podpisati v roku osmih dni od prejema obvestila naročnika naj pristopijo k podpisu pogodbe.</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keepNext/>
        <w:keepLines/>
        <w:spacing w:after="0" w:line="240" w:lineRule="auto"/>
        <w:jc w:val="cente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lang w:eastAsia="sl-SI"/>
        </w:rPr>
        <w:t>5. člen</w:t>
      </w:r>
    </w:p>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Razpisno dokumentacijo lahko ponudniki dobijo na Portalu javnih naročil. </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Ponudniki lahko preko Portala javnih naročil na naročnika naslovijo zahtevo za dodatno pojasnilo razpisne dokumentacije do </w:t>
      </w:r>
      <w:r w:rsidR="005A4E82">
        <w:rPr>
          <w:rFonts w:ascii="Times New Roman" w:eastAsia="Times New Roman" w:hAnsi="Times New Roman" w:cs="Times New Roman"/>
          <w:sz w:val="24"/>
          <w:szCs w:val="24"/>
          <w:lang w:eastAsia="sl-SI"/>
        </w:rPr>
        <w:t>6</w:t>
      </w:r>
      <w:r w:rsidRPr="0041566D">
        <w:rPr>
          <w:rFonts w:ascii="Times New Roman" w:eastAsia="Times New Roman" w:hAnsi="Times New Roman" w:cs="Times New Roman"/>
          <w:sz w:val="24"/>
          <w:szCs w:val="24"/>
          <w:lang w:eastAsia="sl-SI"/>
        </w:rPr>
        <w:t>.11.201</w:t>
      </w:r>
      <w:r w:rsidR="005A4E82">
        <w:rPr>
          <w:rFonts w:ascii="Times New Roman" w:eastAsia="Times New Roman" w:hAnsi="Times New Roman" w:cs="Times New Roman"/>
          <w:sz w:val="24"/>
          <w:szCs w:val="24"/>
          <w:lang w:eastAsia="sl-SI"/>
        </w:rPr>
        <w:t>9</w:t>
      </w:r>
      <w:r w:rsidRPr="0041566D">
        <w:rPr>
          <w:rFonts w:ascii="Times New Roman" w:eastAsia="Times New Roman" w:hAnsi="Times New Roman" w:cs="Times New Roman"/>
          <w:sz w:val="24"/>
          <w:szCs w:val="24"/>
          <w:lang w:eastAsia="sl-SI"/>
        </w:rPr>
        <w:t xml:space="preserve"> do 12:00 ure. Naročnik bo dodatna pojasnila </w:t>
      </w:r>
      <w:r w:rsidRPr="0041566D">
        <w:rPr>
          <w:rFonts w:ascii="Times New Roman" w:eastAsia="Times New Roman" w:hAnsi="Times New Roman" w:cs="Times New Roman"/>
          <w:sz w:val="24"/>
          <w:szCs w:val="24"/>
          <w:lang w:eastAsia="sl-SI"/>
        </w:rPr>
        <w:lastRenderedPageBreak/>
        <w:t>objavil na portalu javnih naročil najpozneje šest dni pred iztekom roka za oddajo ponudb, pod pogojem, da je bila zahteva posredovana pravočasno.</w:t>
      </w:r>
    </w:p>
    <w:p w:rsid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36481" w:rsidRPr="0041566D" w:rsidRDefault="00136481"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6. člen</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si pridržuje pravico do spremembe ali dopolnitve razpisne dokumentacije v skladu s 67. členom ZJN-3. Morebitne spremembe in dopolnitve razpisne dokumentacije bo naročnik objavil na Portalu javnih naročil in v sistemu e-JN. V primeru sprememb ali dopolnitev razpisne dokumentacije bo naročnik po potrebi podaljšal rok za oddajo ponudb. Vse spremembe in dopolnitve razpisne dokumentacije ter vprašanja in odgovori postavljeni preko Portala javnih naročil, postanejo njen sestavni del.</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7. člen</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Ponudniki oddajo ponudbo do roka za predložitev ponudb tako, da:</w:t>
      </w:r>
    </w:p>
    <w:p w:rsidR="00136481" w:rsidRPr="00136481" w:rsidRDefault="00136481" w:rsidP="00136481">
      <w:pPr>
        <w:pStyle w:val="Odstavekseznama"/>
        <w:numPr>
          <w:ilvl w:val="0"/>
          <w:numId w:val="8"/>
        </w:numPr>
        <w:rPr>
          <w:rFonts w:cs="Arial"/>
          <w:szCs w:val="20"/>
        </w:rPr>
      </w:pPr>
      <w:r w:rsidRPr="00136481">
        <w:rPr>
          <w:rFonts w:cs="Arial"/>
          <w:szCs w:val="20"/>
        </w:rPr>
        <w:t xml:space="preserve">Ponudniki morajo ponudbe predložiti v informacijski sistem e-JN na spletnem naslovu </w:t>
      </w:r>
      <w:hyperlink r:id="rId8" w:history="1">
        <w:r w:rsidRPr="00136481">
          <w:rPr>
            <w:rStyle w:val="Hiperpovezava"/>
            <w:rFonts w:cs="Arial"/>
            <w:szCs w:val="20"/>
          </w:rPr>
          <w:t>https://ejn.gov.si</w:t>
        </w:r>
      </w:hyperlink>
      <w:r w:rsidRPr="00136481">
        <w:rPr>
          <w:rFonts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136481">
          <w:rPr>
            <w:rStyle w:val="Hiperpovezava"/>
            <w:rFonts w:cs="Arial"/>
            <w:szCs w:val="20"/>
          </w:rPr>
          <w:t>https://ejn.gov.si</w:t>
        </w:r>
      </w:hyperlink>
      <w:r w:rsidRPr="00136481">
        <w:rPr>
          <w:rFonts w:cs="Arial"/>
          <w:szCs w:val="20"/>
        </w:rPr>
        <w:t>.</w:t>
      </w:r>
    </w:p>
    <w:p w:rsidR="00136481" w:rsidRPr="00136481" w:rsidRDefault="00136481" w:rsidP="00136481">
      <w:pPr>
        <w:pStyle w:val="Odstavekseznama"/>
        <w:numPr>
          <w:ilvl w:val="0"/>
          <w:numId w:val="8"/>
        </w:numPr>
        <w:rPr>
          <w:rFonts w:cs="Arial"/>
          <w:szCs w:val="20"/>
        </w:rPr>
      </w:pPr>
      <w:r w:rsidRPr="00136481">
        <w:rPr>
          <w:rFonts w:cs="Arial"/>
          <w:szCs w:val="20"/>
        </w:rPr>
        <w:t xml:space="preserve">Ponudnik se mora pred oddajo ponudbe registrirati na spletnem naslovu </w:t>
      </w:r>
      <w:hyperlink r:id="rId10" w:history="1">
        <w:r w:rsidRPr="00136481">
          <w:rPr>
            <w:rStyle w:val="Hiperpovezava"/>
            <w:rFonts w:cs="Arial"/>
            <w:szCs w:val="20"/>
          </w:rPr>
          <w:t>https://ejn.gov.si</w:t>
        </w:r>
      </w:hyperlink>
      <w:r w:rsidRPr="00136481">
        <w:rPr>
          <w:rFonts w:cs="Arial"/>
          <w:szCs w:val="20"/>
        </w:rPr>
        <w:t>, v skladu z Navodili za uporabo e-JN. Če je ponudnik že registriran v informacijski sistem e-JN, se v aplikacijo prijavi na istem naslovu.</w:t>
      </w:r>
    </w:p>
    <w:p w:rsidR="00136481" w:rsidRPr="00136481" w:rsidRDefault="00136481" w:rsidP="00136481">
      <w:pPr>
        <w:pStyle w:val="Odstavekseznama"/>
        <w:numPr>
          <w:ilvl w:val="0"/>
          <w:numId w:val="8"/>
        </w:numPr>
      </w:pPr>
      <w:r w:rsidRPr="00CA0B7D">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rsidR="00136481" w:rsidRDefault="00136481" w:rsidP="00136481">
      <w:pPr>
        <w:pStyle w:val="Odstavekseznama"/>
        <w:numPr>
          <w:ilvl w:val="0"/>
          <w:numId w:val="8"/>
        </w:numPr>
      </w:pPr>
      <w:r w:rsidRPr="00136481">
        <w:rPr>
          <w:rFonts w:cs="Arial"/>
          <w:szCs w:val="20"/>
          <w:lang w:eastAsia="sl-SI"/>
        </w:rPr>
        <w:t xml:space="preserve">Ponudba se šteje za pravočasno oddano, če jo naročnik prejme preko sistema e-JN </w:t>
      </w:r>
      <w:hyperlink r:id="rId11" w:history="1">
        <w:r w:rsidRPr="00136481">
          <w:rPr>
            <w:rStyle w:val="Hiperpovezava"/>
            <w:rFonts w:cs="Arial"/>
            <w:szCs w:val="20"/>
            <w:lang w:eastAsia="sl-SI"/>
          </w:rPr>
          <w:t>https://ejn.gov.si</w:t>
        </w:r>
      </w:hyperlink>
      <w:r w:rsidRPr="00136481">
        <w:rPr>
          <w:rFonts w:cs="Arial"/>
          <w:szCs w:val="20"/>
          <w:lang w:eastAsia="sl-SI"/>
        </w:rPr>
        <w:t xml:space="preserve"> </w:t>
      </w:r>
      <w:r w:rsidRPr="00136481">
        <w:rPr>
          <w:rFonts w:cs="Arial"/>
          <w:b/>
          <w:szCs w:val="20"/>
          <w:lang w:eastAsia="sl-SI"/>
        </w:rPr>
        <w:t xml:space="preserve">najkasneje do </w:t>
      </w:r>
      <w:r w:rsidRPr="00136481">
        <w:rPr>
          <w:b/>
        </w:rPr>
        <w:t>14.11.2019 do 9:00 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rsidR="00136481" w:rsidRPr="001675DB" w:rsidRDefault="00136481" w:rsidP="00136481">
      <w:pPr>
        <w:pStyle w:val="Odstavekseznama"/>
        <w:numPr>
          <w:ilvl w:val="0"/>
          <w:numId w:val="8"/>
        </w:numPr>
      </w:pPr>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136481" w:rsidRDefault="00136481" w:rsidP="00136481">
      <w:pPr>
        <w:pStyle w:val="Odstavekseznama"/>
        <w:numPr>
          <w:ilvl w:val="0"/>
          <w:numId w:val="8"/>
        </w:numPr>
      </w:pPr>
      <w:r w:rsidRPr="001675DB">
        <w:t>Po preteku roka za predložitev ponudb ponudbe ne bo več mogoče oddati.</w:t>
      </w:r>
    </w:p>
    <w:p w:rsidR="00136481" w:rsidRPr="00136481" w:rsidRDefault="00136481" w:rsidP="00EA3EB5">
      <w:pPr>
        <w:pStyle w:val="Odstavekseznama"/>
        <w:numPr>
          <w:ilvl w:val="0"/>
          <w:numId w:val="8"/>
        </w:numPr>
        <w:rPr>
          <w:i/>
        </w:rPr>
      </w:pPr>
      <w:r w:rsidRPr="00FB6E52">
        <w:t>Dostop do povezave za odd</w:t>
      </w:r>
      <w:r>
        <w:t>ajo elektronske ponudbe v tem postopku javnega naročila je na naslednji povezavi</w:t>
      </w:r>
      <w:r w:rsidR="00EA3EB5">
        <w:t xml:space="preserve"> </w:t>
      </w:r>
      <w:hyperlink r:id="rId12" w:history="1">
        <w:r w:rsidR="00EA3EB5" w:rsidRPr="000B5A4B">
          <w:rPr>
            <w:rStyle w:val="Hiperpovezava"/>
          </w:rPr>
          <w:t>https://ejn.gov.si/ponudba/pages/aktualno/aktualno_javno_narocilo_podrobno.xhtml?zadevaId=13227</w:t>
        </w:r>
      </w:hyperlink>
      <w:r w:rsidRPr="00136481">
        <w:rPr>
          <w:i/>
        </w:rPr>
        <w:t>.</w:t>
      </w:r>
      <w:r w:rsidR="00EA3EB5">
        <w:rPr>
          <w:i/>
        </w:rPr>
        <w:t xml:space="preserve"> </w:t>
      </w:r>
      <w:bookmarkStart w:id="0" w:name="_GoBack"/>
      <w:bookmarkEnd w:id="0"/>
    </w:p>
    <w:p w:rsidR="00136481" w:rsidRDefault="00136481" w:rsidP="00136481">
      <w:pPr>
        <w:pStyle w:val="Odstavekseznama"/>
        <w:rPr>
          <w:rFonts w:cs="Arial"/>
          <w:i/>
          <w:sz w:val="18"/>
          <w:szCs w:val="18"/>
        </w:rPr>
      </w:pPr>
    </w:p>
    <w:p w:rsidR="00136481" w:rsidRPr="00136481" w:rsidRDefault="00136481" w:rsidP="00136481">
      <w:pPr>
        <w:pStyle w:val="Odstavekseznama"/>
        <w:rPr>
          <w:rFonts w:cs="Arial"/>
          <w:i/>
          <w:sz w:val="18"/>
          <w:szCs w:val="18"/>
        </w:rPr>
      </w:pPr>
    </w:p>
    <w:p w:rsidR="00136481" w:rsidRPr="00136481" w:rsidRDefault="00136481" w:rsidP="00136481">
      <w:pPr>
        <w:pStyle w:val="Odstavekseznama"/>
        <w:numPr>
          <w:ilvl w:val="0"/>
          <w:numId w:val="8"/>
        </w:numPr>
        <w:rPr>
          <w:rFonts w:cs="Arial"/>
          <w:szCs w:val="20"/>
          <w:lang w:eastAsia="sl-SI"/>
        </w:rPr>
      </w:pPr>
      <w:bookmarkStart w:id="1" w:name="_Toc467501160"/>
      <w:bookmarkStart w:id="2" w:name="_Toc467501161"/>
      <w:bookmarkEnd w:id="1"/>
      <w:bookmarkEnd w:id="2"/>
      <w:r w:rsidRPr="00136481">
        <w:rPr>
          <w:rFonts w:cs="Arial"/>
          <w:szCs w:val="20"/>
        </w:rPr>
        <w:t xml:space="preserve">Odpiranje ponudb bo potekalo avtomatično v informacijskem sistemu e-JN dne </w:t>
      </w:r>
      <w:r>
        <w:rPr>
          <w:b/>
        </w:rPr>
        <w:t>14.11.2019</w:t>
      </w:r>
      <w:r w:rsidRPr="001675DB">
        <w:t xml:space="preserve"> </w:t>
      </w:r>
      <w:r>
        <w:t xml:space="preserve">in se bo začelo </w:t>
      </w:r>
      <w:r w:rsidRPr="00136481">
        <w:rPr>
          <w:b/>
        </w:rPr>
        <w:t xml:space="preserve">ob </w:t>
      </w:r>
      <w:r>
        <w:rPr>
          <w:b/>
        </w:rPr>
        <w:t>9:15</w:t>
      </w:r>
      <w:r w:rsidRPr="00136481">
        <w:rPr>
          <w:b/>
        </w:rPr>
        <w:t xml:space="preserve"> uri</w:t>
      </w:r>
      <w:r w:rsidRPr="001675DB">
        <w:t xml:space="preserve"> na spletnem </w:t>
      </w:r>
      <w:r w:rsidRPr="0051355A">
        <w:t xml:space="preserve">naslovu </w:t>
      </w:r>
      <w:hyperlink r:id="rId13" w:history="1">
        <w:r w:rsidRPr="00136481">
          <w:rPr>
            <w:rStyle w:val="Hiperpovezava"/>
            <w:rFonts w:cs="Arial"/>
            <w:szCs w:val="20"/>
            <w:lang w:eastAsia="sl-SI"/>
          </w:rPr>
          <w:t>https://ejn.gov.si</w:t>
        </w:r>
      </w:hyperlink>
      <w:r w:rsidRPr="00136481">
        <w:rPr>
          <w:rFonts w:cs="Arial"/>
          <w:szCs w:val="20"/>
          <w:lang w:eastAsia="sl-SI"/>
        </w:rPr>
        <w:t xml:space="preserve">. </w:t>
      </w:r>
    </w:p>
    <w:p w:rsidR="00136481" w:rsidRDefault="00136481" w:rsidP="0047715B">
      <w:pPr>
        <w:pStyle w:val="Odstavekseznama"/>
      </w:pPr>
    </w:p>
    <w:p w:rsidR="00136481" w:rsidRPr="00EC7593" w:rsidRDefault="00136481" w:rsidP="00136481">
      <w:pPr>
        <w:pStyle w:val="Odstavekseznama"/>
        <w:numPr>
          <w:ilvl w:val="0"/>
          <w:numId w:val="8"/>
        </w:numPr>
      </w:pPr>
      <w:r w:rsidRPr="00FB6E52">
        <w:lastRenderedPageBreak/>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w:t>
      </w:r>
      <w:r w:rsidR="0047715B">
        <w:t xml:space="preserve"> (Ponudba-rekapitulacija predračuna – OBR-1)</w:t>
      </w:r>
      <w:r w:rsidRPr="00FB6E52">
        <w:t xml:space="preserve">, ki ga ponudnik naloži v sistem e-JN pod </w:t>
      </w:r>
      <w:r>
        <w:t>zavihek</w:t>
      </w:r>
      <w:r w:rsidRPr="00FB6E52">
        <w:t xml:space="preserve"> </w:t>
      </w:r>
      <w:r>
        <w:t>»</w:t>
      </w:r>
      <w:r w:rsidRPr="00FB6E52">
        <w:t>Predračun</w:t>
      </w:r>
      <w:r>
        <w:t>«</w:t>
      </w:r>
      <w:r w:rsidRPr="00FB6E52">
        <w:t xml:space="preserve">. </w:t>
      </w:r>
    </w:p>
    <w:p w:rsidR="0041566D" w:rsidRPr="0041566D" w:rsidRDefault="0041566D" w:rsidP="0041566D">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Ponudniki, ki so oddali ponudbe imajo na razpolago te podatke v informacijskem sistemu e-JN v razdelku »Zapisnik o odpiranju ponudb«</w:t>
      </w:r>
    </w:p>
    <w:p w:rsidR="0041566D" w:rsidRPr="0041566D" w:rsidRDefault="0041566D" w:rsidP="0041566D">
      <w:pPr>
        <w:numPr>
          <w:ilvl w:val="0"/>
          <w:numId w:val="8"/>
        </w:numPr>
        <w:spacing w:after="0" w:line="240" w:lineRule="auto"/>
        <w:contextualSpacing/>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Po javnem odpiranju ponudb bo kontaktna oseba naročnika vsa obvestila, zahteve za dopolnitve formalno nepopolnih ponudb ter druge informacije o javnem naročilu, pošiljala preko e-JN informacijskega sistema.</w:t>
      </w:r>
    </w:p>
    <w:p w:rsidR="0041566D" w:rsidRPr="0041566D" w:rsidRDefault="0041566D" w:rsidP="0041566D">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v informacijskem sistemu e-JN v razdelek »Predračun« naloži izpolnjen obrazec Ponudba –REKAPITULACIJA PREDRAČUNA(OBR-1, v PDF OBLIKI),  v razdelek »Drugi dokumenti« pa vse ostale obrazce (</w:t>
      </w:r>
      <w:r w:rsidR="00CF56CC">
        <w:rPr>
          <w:rFonts w:ascii="Times New Roman" w:eastAsia="Times New Roman" w:hAnsi="Times New Roman" w:cs="Times New Roman"/>
          <w:sz w:val="24"/>
          <w:szCs w:val="24"/>
          <w:lang w:eastAsia="sl-SI"/>
        </w:rPr>
        <w:t xml:space="preserve">OBR-1/1, OBR-2, OBR-3, OBR-4, </w:t>
      </w:r>
      <w:r w:rsidRPr="0041566D">
        <w:rPr>
          <w:rFonts w:ascii="Times New Roman" w:eastAsia="Times New Roman" w:hAnsi="Times New Roman" w:cs="Times New Roman"/>
          <w:sz w:val="24"/>
          <w:szCs w:val="24"/>
          <w:lang w:eastAsia="sl-SI"/>
        </w:rPr>
        <w:t>OBR-5, OBR-6, OBR-7, OBR-8, OBR-9, OBR-10). Obrazce št. 8, 9, 10 se priloži če ima ponudnik podizvajalca.</w:t>
      </w:r>
    </w:p>
    <w:p w:rsidR="0041566D" w:rsidRPr="0041566D" w:rsidRDefault="0041566D" w:rsidP="0041566D">
      <w:pPr>
        <w:spacing w:after="0" w:line="240" w:lineRule="auto"/>
        <w:rPr>
          <w:rFonts w:ascii="Times New Roman" w:eastAsia="Times New Roman" w:hAnsi="Times New Roman" w:cs="Times New Roman"/>
          <w:color w:val="FF0000"/>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10. 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Ponudniki lahko ponudijo samo razpisano varianto ponudbe.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tcPr>
          <w:p w:rsidR="0041566D" w:rsidRPr="008D636C" w:rsidRDefault="0041566D" w:rsidP="0041566D">
            <w:pPr>
              <w:keepNext/>
              <w:spacing w:after="0" w:line="240" w:lineRule="auto"/>
              <w:jc w:val="center"/>
              <w:outlineLvl w:val="5"/>
              <w:rPr>
                <w:rFonts w:ascii="Times New Roman" w:eastAsia="Times New Roman" w:hAnsi="Times New Roman" w:cs="Times New Roman"/>
                <w:b/>
                <w:bCs/>
                <w:color w:val="3366FF"/>
                <w:sz w:val="24"/>
                <w:szCs w:val="24"/>
                <w:lang w:eastAsia="sl-SI"/>
              </w:rPr>
            </w:pPr>
            <w:r w:rsidRPr="008D636C">
              <w:rPr>
                <w:rFonts w:ascii="Times New Roman" w:eastAsia="Times New Roman" w:hAnsi="Times New Roman" w:cs="Times New Roman"/>
                <w:b/>
                <w:bCs/>
                <w:color w:val="FF0000"/>
                <w:sz w:val="24"/>
                <w:szCs w:val="24"/>
                <w:lang w:eastAsia="sl-SI"/>
              </w:rPr>
              <w:t>2.3 POGOJI ZA UGOTAVLJANJE SPOSOBNOSTI</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11. člen</w:t>
      </w:r>
    </w:p>
    <w:p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 xml:space="preserve">Ponudnik mora izpolnjevati vse v tej točki navedene pogoje. </w:t>
      </w:r>
    </w:p>
    <w:p w:rsidR="00A27F5D" w:rsidRPr="00A27F5D" w:rsidRDefault="00A27F5D" w:rsidP="00A27F5D">
      <w:pPr>
        <w:spacing w:after="0" w:line="260" w:lineRule="atLeast"/>
        <w:jc w:val="both"/>
        <w:rPr>
          <w:rFonts w:ascii="Times New Roman" w:eastAsia="Calibri" w:hAnsi="Times New Roman" w:cs="Times New Roman"/>
          <w:sz w:val="24"/>
          <w:szCs w:val="24"/>
        </w:rPr>
      </w:pPr>
    </w:p>
    <w:p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 xml:space="preserve">Ob predložitvi ponudbe bo naročnik namesto potrdil, ki jih izdajajo javni organi ali tretje osebe, v skladu z 79. členom ZJN-3 sprejel ESPD, ki predstavlja lastno izjavo, kot predhodni dokaz v zvezi s točkami </w:t>
      </w:r>
      <w:r>
        <w:rPr>
          <w:rFonts w:ascii="Times New Roman" w:eastAsia="Calibri" w:hAnsi="Times New Roman" w:cs="Times New Roman"/>
          <w:sz w:val="24"/>
          <w:szCs w:val="24"/>
        </w:rPr>
        <w:t>2.3.1</w:t>
      </w:r>
      <w:r w:rsidRPr="00A27F5D">
        <w:rPr>
          <w:rFonts w:ascii="Times New Roman" w:eastAsia="Calibri" w:hAnsi="Times New Roman" w:cs="Times New Roman"/>
          <w:sz w:val="24"/>
          <w:szCs w:val="24"/>
        </w:rPr>
        <w:t xml:space="preserve"> do </w:t>
      </w:r>
      <w:r>
        <w:rPr>
          <w:rFonts w:ascii="Times New Roman" w:eastAsia="Calibri" w:hAnsi="Times New Roman" w:cs="Times New Roman"/>
          <w:sz w:val="24"/>
          <w:szCs w:val="24"/>
        </w:rPr>
        <w:t>2.3</w:t>
      </w:r>
      <w:r w:rsidRPr="00A27F5D">
        <w:rPr>
          <w:rFonts w:ascii="Times New Roman" w:eastAsia="Calibri" w:hAnsi="Times New Roman" w:cs="Times New Roman"/>
          <w:sz w:val="24"/>
          <w:szCs w:val="24"/>
        </w:rPr>
        <w:t xml:space="preserve">.5 teh navodil. </w:t>
      </w:r>
    </w:p>
    <w:p w:rsidR="00A27F5D" w:rsidRPr="00A27F5D" w:rsidRDefault="00A27F5D" w:rsidP="00A27F5D">
      <w:pPr>
        <w:spacing w:after="0" w:line="260" w:lineRule="atLeast"/>
        <w:jc w:val="both"/>
        <w:rPr>
          <w:rFonts w:ascii="Times New Roman" w:eastAsia="Calibri" w:hAnsi="Times New Roman" w:cs="Times New Roman"/>
          <w:sz w:val="24"/>
          <w:szCs w:val="24"/>
        </w:rPr>
      </w:pPr>
    </w:p>
    <w:p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Gospodarski subjekt mora v obrazcu ESPD navesti vse informacije, na podlagi katerih bo naročnik potrdila ali druge informacije pridobil v nacionalni bazi podatkov, ter v predmetnem obrazcu podati soglasje, da dokazila pridobi naročnik.</w:t>
      </w:r>
    </w:p>
    <w:p w:rsidR="00A27F5D" w:rsidRPr="00A27F5D" w:rsidRDefault="00A27F5D" w:rsidP="00A27F5D">
      <w:pPr>
        <w:spacing w:after="0" w:line="260" w:lineRule="atLeast"/>
        <w:jc w:val="both"/>
        <w:rPr>
          <w:rFonts w:ascii="Times New Roman" w:eastAsia="Calibri" w:hAnsi="Times New Roman" w:cs="Times New Roman"/>
          <w:sz w:val="24"/>
          <w:szCs w:val="24"/>
        </w:rPr>
      </w:pPr>
    </w:p>
    <w:p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 xml:space="preserve">Naročnik bo pred oddajo javnega naročila od ponudnika, kateremu se je odločil oddati predmetno naročilo, zahteval, da predloži dokazila (potrdila, izjave) kot dokaz neobstoja razlogov za izključitev iz točke </w:t>
      </w:r>
      <w:r>
        <w:rPr>
          <w:rFonts w:ascii="Times New Roman" w:eastAsia="Calibri" w:hAnsi="Times New Roman" w:cs="Times New Roman"/>
          <w:sz w:val="24"/>
          <w:szCs w:val="24"/>
        </w:rPr>
        <w:t>2.3.1</w:t>
      </w:r>
      <w:r w:rsidRPr="00A27F5D">
        <w:rPr>
          <w:rFonts w:ascii="Times New Roman" w:eastAsia="Calibri" w:hAnsi="Times New Roman" w:cs="Times New Roman"/>
          <w:sz w:val="24"/>
          <w:szCs w:val="24"/>
        </w:rPr>
        <w:t xml:space="preserve"> teh navodil in kot dokaz izpolnjevanja pogojev za sodelovanje iz točk </w:t>
      </w:r>
      <w:r>
        <w:rPr>
          <w:rFonts w:ascii="Times New Roman" w:eastAsia="Calibri" w:hAnsi="Times New Roman" w:cs="Times New Roman"/>
          <w:sz w:val="24"/>
          <w:szCs w:val="24"/>
        </w:rPr>
        <w:t>2.3.2</w:t>
      </w:r>
      <w:r w:rsidRPr="00A27F5D">
        <w:rPr>
          <w:rFonts w:ascii="Times New Roman" w:eastAsia="Calibri" w:hAnsi="Times New Roman" w:cs="Times New Roman"/>
          <w:sz w:val="24"/>
          <w:szCs w:val="24"/>
        </w:rPr>
        <w:t xml:space="preserve"> do </w:t>
      </w:r>
      <w:r>
        <w:rPr>
          <w:rFonts w:ascii="Times New Roman" w:eastAsia="Calibri" w:hAnsi="Times New Roman" w:cs="Times New Roman"/>
          <w:sz w:val="24"/>
          <w:szCs w:val="24"/>
        </w:rPr>
        <w:t>2.3.</w:t>
      </w:r>
      <w:r w:rsidRPr="00A27F5D">
        <w:rPr>
          <w:rFonts w:ascii="Times New Roman" w:eastAsia="Calibri" w:hAnsi="Times New Roman" w:cs="Times New Roman"/>
          <w:sz w:val="24"/>
          <w:szCs w:val="24"/>
        </w:rPr>
        <w:t>5 teh navodil.</w:t>
      </w:r>
    </w:p>
    <w:p w:rsidR="00A27F5D" w:rsidRPr="00A27F5D" w:rsidRDefault="00A27F5D" w:rsidP="00A27F5D">
      <w:pPr>
        <w:spacing w:after="0" w:line="260" w:lineRule="atLeast"/>
        <w:jc w:val="both"/>
        <w:rPr>
          <w:rFonts w:ascii="Times New Roman" w:eastAsia="Calibri" w:hAnsi="Times New Roman" w:cs="Times New Roman"/>
          <w:sz w:val="24"/>
          <w:szCs w:val="24"/>
        </w:rPr>
      </w:pPr>
    </w:p>
    <w:p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 xml:space="preserve">Gospodarski subjekt lahko dokazila o neobstoju razlogov za izključitev iz točke </w:t>
      </w:r>
      <w:r>
        <w:rPr>
          <w:rFonts w:ascii="Times New Roman" w:eastAsia="Calibri" w:hAnsi="Times New Roman" w:cs="Times New Roman"/>
          <w:sz w:val="24"/>
          <w:szCs w:val="24"/>
        </w:rPr>
        <w:t>2.3.1</w:t>
      </w:r>
      <w:r w:rsidRPr="00A27F5D">
        <w:rPr>
          <w:rFonts w:ascii="Times New Roman" w:eastAsia="Calibri" w:hAnsi="Times New Roman" w:cs="Times New Roman"/>
          <w:sz w:val="24"/>
          <w:szCs w:val="24"/>
        </w:rPr>
        <w:t xml:space="preserve"> teh navodil in dokazila o izpolnjevanju pogojev za sodelovanje iz točk </w:t>
      </w:r>
      <w:r>
        <w:rPr>
          <w:rFonts w:ascii="Times New Roman" w:eastAsia="Calibri" w:hAnsi="Times New Roman" w:cs="Times New Roman"/>
          <w:sz w:val="24"/>
          <w:szCs w:val="24"/>
        </w:rPr>
        <w:t>2.3.</w:t>
      </w:r>
      <w:r w:rsidRPr="00A27F5D">
        <w:rPr>
          <w:rFonts w:ascii="Times New Roman" w:eastAsia="Calibri" w:hAnsi="Times New Roman" w:cs="Times New Roman"/>
          <w:sz w:val="24"/>
          <w:szCs w:val="24"/>
        </w:rPr>
        <w:t xml:space="preserve">2 do </w:t>
      </w:r>
      <w:r>
        <w:rPr>
          <w:rFonts w:ascii="Times New Roman" w:eastAsia="Calibri" w:hAnsi="Times New Roman" w:cs="Times New Roman"/>
          <w:sz w:val="24"/>
          <w:szCs w:val="24"/>
        </w:rPr>
        <w:t>2.3.</w:t>
      </w:r>
      <w:r w:rsidRPr="00A27F5D">
        <w:rPr>
          <w:rFonts w:ascii="Times New Roman" w:eastAsia="Calibri" w:hAnsi="Times New Roman" w:cs="Times New Roman"/>
          <w:sz w:val="24"/>
          <w:szCs w:val="24"/>
        </w:rPr>
        <w:t>5 teh navodil predloži tudi sam. Naročnik si pridržuje pravico do preveritve verodostojnosti predloženih dokazil pri podpisniku le-teh.</w:t>
      </w:r>
    </w:p>
    <w:p w:rsidR="00A27F5D" w:rsidRPr="00A27F5D" w:rsidRDefault="00A27F5D" w:rsidP="00A27F5D">
      <w:pPr>
        <w:spacing w:after="0" w:line="260" w:lineRule="atLeast"/>
        <w:jc w:val="both"/>
        <w:rPr>
          <w:rFonts w:ascii="Times New Roman" w:eastAsia="Calibri" w:hAnsi="Times New Roman" w:cs="Times New Roman"/>
          <w:sz w:val="24"/>
          <w:szCs w:val="24"/>
        </w:rPr>
      </w:pPr>
    </w:p>
    <w:p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A27F5D" w:rsidRPr="00A27F5D" w:rsidRDefault="00A27F5D" w:rsidP="00A27F5D">
      <w:pPr>
        <w:spacing w:after="0" w:line="260" w:lineRule="atLeast"/>
        <w:jc w:val="both"/>
        <w:rPr>
          <w:rFonts w:ascii="Times New Roman" w:eastAsia="Calibri" w:hAnsi="Times New Roman" w:cs="Times New Roman"/>
          <w:sz w:val="24"/>
          <w:szCs w:val="24"/>
        </w:rPr>
      </w:pPr>
    </w:p>
    <w:p w:rsidR="008D636C" w:rsidRDefault="00A27F5D" w:rsidP="00DE4D4F">
      <w:pPr>
        <w:spacing w:after="0" w:line="260" w:lineRule="atLeast"/>
        <w:jc w:val="both"/>
        <w:rPr>
          <w:rFonts w:ascii="Times New Roman" w:eastAsia="Calibri" w:hAnsi="Times New Roman" w:cs="Times New Roman"/>
          <w:sz w:val="24"/>
          <w:szCs w:val="24"/>
        </w:rPr>
      </w:pPr>
      <w:r w:rsidRPr="008D636C">
        <w:rPr>
          <w:rFonts w:ascii="Times New Roman" w:eastAsia="Calibri" w:hAnsi="Times New Roman" w:cs="Times New Roman"/>
          <w:sz w:val="24"/>
          <w:szCs w:val="24"/>
        </w:rPr>
        <w:t xml:space="preserve">Za skupne ponudbe in ponudbe s podizvajalci je potrebno upoštevati </w:t>
      </w:r>
      <w:r w:rsidR="00CF56CC">
        <w:rPr>
          <w:rFonts w:ascii="Times New Roman" w:eastAsia="Calibri" w:hAnsi="Times New Roman" w:cs="Times New Roman"/>
          <w:sz w:val="24"/>
          <w:szCs w:val="24"/>
        </w:rPr>
        <w:t>16. člen navodil.</w:t>
      </w:r>
    </w:p>
    <w:p w:rsidR="008D636C" w:rsidRPr="00DE4D4F" w:rsidRDefault="008D636C" w:rsidP="00DE4D4F">
      <w:pPr>
        <w:spacing w:after="0" w:line="260" w:lineRule="atLeast"/>
        <w:jc w:val="both"/>
        <w:rPr>
          <w:rFonts w:ascii="Times New Roman" w:eastAsia="Calibri" w:hAnsi="Times New Roman" w:cs="Times New Roman"/>
          <w:sz w:val="24"/>
          <w:szCs w:val="24"/>
        </w:rPr>
      </w:pPr>
    </w:p>
    <w:p w:rsidR="0041566D" w:rsidRPr="0041566D" w:rsidRDefault="0041566D" w:rsidP="00CF56CC">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RAZLOGI ZA IZKLJUČITEV</w:t>
      </w:r>
    </w:p>
    <w:p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2.3.1 Osnovna sposobnost:</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contextualSpacing/>
        <w:jc w:val="both"/>
        <w:rPr>
          <w:rFonts w:ascii="Times New Roman" w:eastAsia="Calibri" w:hAnsi="Times New Roman" w:cs="Times New Roman"/>
          <w:sz w:val="24"/>
          <w:szCs w:val="24"/>
        </w:rPr>
      </w:pPr>
      <w:r w:rsidRPr="0041566D">
        <w:rPr>
          <w:rFonts w:ascii="Times New Roman" w:eastAsia="Calibri" w:hAnsi="Times New Roman" w:cs="Arial"/>
          <w:sz w:val="24"/>
          <w:szCs w:val="24"/>
          <w:shd w:val="clear" w:color="auto" w:fill="FFFFFF"/>
        </w:rPr>
        <w:t>Naročnik bo iz sodelovanja v postopku javnega naročanja izključil gospodarski subjekt, če pri preverjanju v skladu z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 v skladu s prvim odstavkom 75. člena ZJN-3.</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1</w:t>
      </w:r>
      <w:r w:rsidRPr="0041566D">
        <w:rPr>
          <w:rFonts w:ascii="Times New Roman" w:eastAsia="Times New Roman" w:hAnsi="Times New Roman" w:cs="Times New Roman"/>
          <w:b/>
          <w:sz w:val="24"/>
          <w:szCs w:val="24"/>
          <w:lang w:eastAsia="sl-SI"/>
        </w:rPr>
        <w:t>: Izpolnjen ESPD obrazec (v Del III: Razlogi za izključitev, Oddelek A razlogi povezani s kazenskimi obsodbami) za ponudnika / partnerja / podizvajalca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pred oddajo javnega naročila, od ponudnika, kateremu se je odločil oddati predmetno naročilo, zahteval pooblastila za pridobitev podatkov iz kazenske evidence (za vse osebe, ki so članice upravnega, vodstvenega ali nadzornega organa subjekta in osebe ki imajo pooblastila za zastopanje). V kolikor bodo na ESPD obrazcu, v delu VI: Sklepne izjave, za vse osebe, ki so članice upravnega, vodstvenega ali nadzornega organa gospodarskega subjekta vključno z osebami ki imajo pooblastila za zastopanje, odločanje ali nadzor, dodatnih pooblastil naročnik ne bo zahteval.</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Potrdila iz kazenskih evidenc lahko ponudnik priloži sam in morajo odražati zadnje stanje.</w:t>
      </w:r>
      <w:r w:rsidR="00DE4D4F">
        <w:rPr>
          <w:rFonts w:ascii="Times New Roman" w:eastAsia="Times New Roman" w:hAnsi="Times New Roman" w:cs="Times New Roman"/>
          <w:sz w:val="24"/>
          <w:szCs w:val="24"/>
          <w:lang w:eastAsia="sl-SI"/>
        </w:rPr>
        <w:t xml:space="preserve"> </w:t>
      </w:r>
    </w:p>
    <w:p w:rsidR="00DE4D4F" w:rsidRPr="0041566D" w:rsidRDefault="00DE4D4F"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Priporočamo ponudnikom, da pridobijo potrdilo iz kazenske evidence z datumom, ki je </w:t>
      </w:r>
      <w:r w:rsidR="00355A10">
        <w:rPr>
          <w:rFonts w:ascii="Times New Roman" w:eastAsia="Times New Roman" w:hAnsi="Times New Roman" w:cs="Times New Roman"/>
          <w:sz w:val="24"/>
          <w:szCs w:val="24"/>
          <w:lang w:eastAsia="sl-SI"/>
        </w:rPr>
        <w:t xml:space="preserve">največ </w:t>
      </w:r>
      <w:r>
        <w:rPr>
          <w:rFonts w:ascii="Times New Roman" w:eastAsia="Times New Roman" w:hAnsi="Times New Roman" w:cs="Times New Roman"/>
          <w:sz w:val="24"/>
          <w:szCs w:val="24"/>
          <w:lang w:eastAsia="sl-SI"/>
        </w:rPr>
        <w:t>tri dni pred rokom za oddajo ponudbe.</w:t>
      </w:r>
      <w:r w:rsidR="00355A10">
        <w:rPr>
          <w:rFonts w:ascii="Times New Roman" w:eastAsia="Times New Roman" w:hAnsi="Times New Roman" w:cs="Times New Roman"/>
          <w:sz w:val="24"/>
          <w:szCs w:val="24"/>
          <w:lang w:eastAsia="sl-SI"/>
        </w:rPr>
        <w:t xml:space="preserve"> </w:t>
      </w:r>
    </w:p>
    <w:p w:rsidR="0041566D" w:rsidRPr="0041566D" w:rsidRDefault="0041566D" w:rsidP="0041566D">
      <w:pPr>
        <w:spacing w:after="0" w:line="240" w:lineRule="auto"/>
        <w:jc w:val="both"/>
        <w:rPr>
          <w:rFonts w:ascii="Times New Roman" w:eastAsia="Times New Roman" w:hAnsi="Times New Roman" w:cs="Times New Roman"/>
          <w:strike/>
          <w:sz w:val="24"/>
          <w:szCs w:val="24"/>
          <w:lang w:eastAsia="sl-SI"/>
        </w:rPr>
      </w:pPr>
    </w:p>
    <w:p w:rsidR="0041566D" w:rsidRPr="00540BE1"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Arial"/>
          <w:sz w:val="24"/>
          <w:szCs w:val="24"/>
          <w:shd w:val="clear" w:color="auto" w:fill="FFFFFF"/>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r w:rsidRPr="0041566D">
        <w:rPr>
          <w:rFonts w:ascii="Times New Roman" w:eastAsia="Calibri" w:hAnsi="Times New Roman" w:cs="Arial"/>
          <w:sz w:val="24"/>
          <w:szCs w:val="24"/>
        </w:rPr>
        <w:t>-  v skladu z drugim odstavkom 75. člena ZJN-3</w:t>
      </w:r>
      <w:r w:rsidRPr="0041566D">
        <w:rPr>
          <w:rFonts w:ascii="Times New Roman" w:eastAsia="Calibri" w:hAnsi="Times New Roman" w:cs="Arial"/>
          <w:sz w:val="24"/>
          <w:szCs w:val="24"/>
          <w:shd w:val="clear" w:color="auto" w:fill="FFFFFF"/>
        </w:rPr>
        <w:t>.</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2</w:t>
      </w:r>
      <w:r w:rsidRPr="0041566D">
        <w:rPr>
          <w:rFonts w:ascii="Times New Roman" w:eastAsia="Times New Roman" w:hAnsi="Times New Roman" w:cs="Times New Roman"/>
          <w:b/>
          <w:sz w:val="24"/>
          <w:szCs w:val="24"/>
          <w:lang w:eastAsia="sl-SI"/>
        </w:rPr>
        <w:t>: Izpolnjen ESPD obrazec (v DEL III: Razlogi za izključitev, Oddelek B: Razlogi povezani s plačili davkov ali prispevkov) za ponudnika / partnerja / podizvajalca</w:t>
      </w:r>
    </w:p>
    <w:p w:rsidR="0041566D" w:rsidRPr="0041566D" w:rsidRDefault="0041566D" w:rsidP="0041566D">
      <w:pPr>
        <w:spacing w:after="0" w:line="240" w:lineRule="auto"/>
        <w:jc w:val="both"/>
        <w:rPr>
          <w:rFonts w:ascii="Times New Roman" w:eastAsia="Times New Roman" w:hAnsi="Times New Roman" w:cs="Times New Roman"/>
          <w:b/>
          <w:i/>
          <w:iCs/>
          <w:sz w:val="24"/>
          <w:szCs w:val="24"/>
          <w:lang w:eastAsia="sl-SI"/>
        </w:rPr>
      </w:pPr>
    </w:p>
    <w:p w:rsidR="0041566D" w:rsidRPr="0041566D" w:rsidRDefault="0041566D" w:rsidP="0041566D">
      <w:pPr>
        <w:numPr>
          <w:ilvl w:val="0"/>
          <w:numId w:val="12"/>
        </w:numPr>
        <w:shd w:val="clear" w:color="auto" w:fill="FFFFFF"/>
        <w:spacing w:before="240"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bo iz postopka javnega naročanja izključiti gospodarski subjekt, če je ta na dan, ko poteče rok za oddajo ponudb ali prijav, izločen iz postopkov oddaje javnih   naročil zaradi uvrstitve v evidenco gospodarskih subjektov z negativnimi referencami; ter če mu je bila v zadnjih treh letih pred potekom roka za oddajo ponudb s pravnomočno odločbo  pristojnega organa Republike Slovenije ali druge države članice ali tretje </w:t>
      </w:r>
      <w:r w:rsidRPr="0041566D">
        <w:rPr>
          <w:rFonts w:ascii="Times New Roman" w:eastAsia="Times New Roman" w:hAnsi="Times New Roman" w:cs="Times New Roman"/>
          <w:sz w:val="24"/>
          <w:szCs w:val="24"/>
          <w:lang w:eastAsia="sl-SI"/>
        </w:rPr>
        <w:lastRenderedPageBreak/>
        <w:t>države  dvakrat izrečena  globa zaradi prekrška v zvezi s plačilom za delo -  v skladu s  četrtim odstavkom 75. člena ZJN-3</w:t>
      </w:r>
    </w:p>
    <w:p w:rsidR="00540BE1"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 Dokazilo</w:t>
      </w:r>
      <w:r w:rsidR="00540BE1">
        <w:rPr>
          <w:rFonts w:ascii="Times New Roman" w:eastAsia="Times New Roman" w:hAnsi="Times New Roman" w:cs="Times New Roman"/>
          <w:b/>
          <w:sz w:val="24"/>
          <w:szCs w:val="24"/>
          <w:lang w:eastAsia="sl-SI"/>
        </w:rPr>
        <w:t xml:space="preserve"> za točko 3</w:t>
      </w:r>
      <w:r w:rsidRPr="0041566D">
        <w:rPr>
          <w:rFonts w:ascii="Times New Roman" w:eastAsia="Times New Roman" w:hAnsi="Times New Roman" w:cs="Times New Roman"/>
          <w:b/>
          <w:sz w:val="24"/>
          <w:szCs w:val="24"/>
          <w:lang w:eastAsia="sl-SI"/>
        </w:rPr>
        <w:t>:</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 Izpolnjen ESPD obrazec (v Del III: Razlogi za izključitev, Oddelek D: Nacionalni razlogi za izključitev) za ponudnika / partnerja / podizvajalca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bCs/>
          <w:i/>
          <w:color w:val="000000" w:themeColor="text1"/>
          <w:sz w:val="24"/>
          <w:szCs w:val="24"/>
          <w:lang w:eastAsia="sl-SI"/>
        </w:rPr>
      </w:pPr>
      <w:r w:rsidRPr="0041566D">
        <w:rPr>
          <w:rFonts w:ascii="Times New Roman" w:eastAsia="Times New Roman" w:hAnsi="Times New Roman" w:cs="Times New Roman"/>
          <w:b/>
          <w:bCs/>
          <w:i/>
          <w:color w:val="000000" w:themeColor="text1"/>
          <w:sz w:val="24"/>
          <w:szCs w:val="24"/>
          <w:lang w:eastAsia="sl-SI"/>
        </w:rPr>
        <w:t>Ponudnik</w:t>
      </w:r>
      <w:r w:rsidRPr="0041566D">
        <w:rPr>
          <w:rFonts w:ascii="Times New Roman" w:eastAsia="Calibri" w:hAnsi="Times New Roman" w:cs="Times New Roman"/>
          <w:b/>
          <w:bCs/>
          <w:i/>
          <w:color w:val="000000" w:themeColor="text1"/>
          <w:sz w:val="24"/>
          <w:szCs w:val="24"/>
          <w:bdr w:val="none" w:sz="0" w:space="0" w:color="auto" w:frame="1"/>
          <w:shd w:val="clear" w:color="auto" w:fill="FFFFFF"/>
          <w:lang w:eastAsia="sl-SI"/>
        </w:rPr>
        <w:t xml:space="preserve"> </w:t>
      </w:r>
      <w:r w:rsidRPr="0041566D">
        <w:rPr>
          <w:rFonts w:ascii="Times New Roman" w:eastAsia="Calibri" w:hAnsi="Times New Roman" w:cs="Times New Roman"/>
          <w:b/>
          <w:bCs/>
          <w:color w:val="000000" w:themeColor="text1"/>
          <w:sz w:val="24"/>
          <w:szCs w:val="24"/>
          <w:bdr w:val="none" w:sz="0" w:space="0" w:color="auto" w:frame="1"/>
          <w:shd w:val="clear" w:color="auto" w:fill="FFFFFF"/>
          <w:lang w:eastAsia="sl-SI"/>
        </w:rPr>
        <w:t>mora podati dokazila o</w:t>
      </w:r>
      <w:r w:rsidRPr="0041566D">
        <w:rPr>
          <w:rFonts w:ascii="Times New Roman" w:eastAsia="Calibri" w:hAnsi="Times New Roman" w:cs="Times New Roman"/>
          <w:b/>
          <w:bCs/>
          <w:i/>
          <w:color w:val="000000" w:themeColor="text1"/>
          <w:sz w:val="24"/>
          <w:szCs w:val="24"/>
          <w:bdr w:val="none" w:sz="0" w:space="0" w:color="auto" w:frame="1"/>
          <w:shd w:val="clear" w:color="auto" w:fill="FFFFFF"/>
          <w:lang w:eastAsia="sl-SI"/>
        </w:rPr>
        <w:t xml:space="preserve"> o</w:t>
      </w:r>
      <w:r w:rsidRPr="0041566D">
        <w:rPr>
          <w:rFonts w:ascii="Times New Roman" w:eastAsia="Times New Roman" w:hAnsi="Times New Roman" w:cs="Times New Roman"/>
          <w:b/>
          <w:bCs/>
          <w:i/>
          <w:color w:val="000000" w:themeColor="text1"/>
          <w:sz w:val="24"/>
          <w:szCs w:val="24"/>
          <w:lang w:eastAsia="sl-SI"/>
        </w:rPr>
        <w:t>snovni sposobnosti gospodarskega subjekta (kandidata, ponudnika, osebe, na katere zmogljivosti se ponudnik sklicuje in podizvajalca).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hd w:val="clear" w:color="auto" w:fill="FFFFFF"/>
        <w:spacing w:before="240"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Naročnik bo iz sodelovanja v postopku javnega naročanja izključil gospodarski subjekt tudi v naslednjih primerih:</w:t>
      </w:r>
    </w:p>
    <w:p w:rsidR="0041566D" w:rsidRPr="0041566D" w:rsidRDefault="0041566D" w:rsidP="0041566D">
      <w:pPr>
        <w:shd w:val="clear" w:color="auto" w:fill="FFFFFF"/>
        <w:spacing w:before="240" w:after="0" w:line="240" w:lineRule="auto"/>
        <w:ind w:left="360"/>
        <w:jc w:val="both"/>
        <w:rPr>
          <w:rFonts w:ascii="Times New Roman" w:eastAsia="Times New Roman" w:hAnsi="Times New Roman" w:cs="Times New Roman"/>
          <w:sz w:val="24"/>
          <w:szCs w:val="24"/>
          <w:lang w:eastAsia="sl-SI"/>
        </w:rPr>
      </w:pPr>
    </w:p>
    <w:p w:rsidR="0041566D" w:rsidRPr="008D636C" w:rsidRDefault="008D636C" w:rsidP="008D636C">
      <w:pPr>
        <w:pStyle w:val="Odstavekseznama"/>
        <w:shd w:val="clear" w:color="auto" w:fill="FFFFFF"/>
        <w:jc w:val="both"/>
        <w:rPr>
          <w:rFonts w:eastAsia="Times New Roman"/>
          <w:lang w:eastAsia="sl-SI"/>
        </w:rPr>
      </w:pPr>
      <w:r>
        <w:rPr>
          <w:rFonts w:eastAsia="Times New Roman"/>
          <w:lang w:eastAsia="sl-SI"/>
        </w:rPr>
        <w:t>-</w:t>
      </w:r>
      <w:r w:rsidR="0041566D" w:rsidRPr="008D636C">
        <w:rPr>
          <w:rFonts w:eastAsia="Times New Roman"/>
          <w:lang w:eastAsia="sl-SI"/>
        </w:rPr>
        <w:t>če bo naročnik lahko z ustreznimi sredstvi izkazal, da je gospodarski subjekt zagrešil hujšo kršitev poklicnih pravil, zaradi česar je omajana njegova integriteta;</w:t>
      </w:r>
    </w:p>
    <w:p w:rsidR="0041566D" w:rsidRPr="0041566D" w:rsidRDefault="0041566D" w:rsidP="0041566D">
      <w:pPr>
        <w:shd w:val="clear" w:color="auto" w:fill="FFFFFF"/>
        <w:spacing w:after="0" w:line="240" w:lineRule="auto"/>
        <w:ind w:left="720"/>
        <w:jc w:val="both"/>
        <w:rPr>
          <w:rFonts w:ascii="Times New Roman" w:eastAsia="Times New Roman" w:hAnsi="Times New Roman" w:cs="Times New Roman"/>
          <w:sz w:val="24"/>
          <w:szCs w:val="24"/>
          <w:lang w:eastAsia="sl-SI"/>
        </w:rPr>
      </w:pPr>
    </w:p>
    <w:p w:rsidR="0041566D" w:rsidRPr="0041566D" w:rsidRDefault="0041566D" w:rsidP="0041566D">
      <w:pPr>
        <w:shd w:val="clear" w:color="auto" w:fill="FFFFFF"/>
        <w:spacing w:after="0" w:line="240" w:lineRule="auto"/>
        <w:ind w:left="720"/>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če bo naročnik upravičeno sklepal,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41566D" w:rsidRPr="0041566D" w:rsidRDefault="0041566D" w:rsidP="0041566D">
      <w:pPr>
        <w:shd w:val="clear" w:color="auto" w:fill="FFFFFF"/>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hd w:val="clear" w:color="auto" w:fill="FFFFFF"/>
        <w:spacing w:after="0" w:line="240" w:lineRule="auto"/>
        <w:ind w:left="720"/>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če so se pri gospodarskem subjektu pri prejšnji pogodbi o izvedbi javnega naročila sklenjeni z naročnikom, pokazale precejšnje ali stalne pomanjkljivosti pri izpolnjevanju ključnih obveznosti, zaradi česar je naročnik predčasno odstopil od prejšnjega naročila oziroma pogodbe ali uveljavljal odškodnino ali so bile izvedene druge primerljive sankcije;</w:t>
      </w:r>
    </w:p>
    <w:p w:rsidR="0041566D" w:rsidRPr="0041566D" w:rsidRDefault="0041566D" w:rsidP="0041566D">
      <w:pPr>
        <w:shd w:val="clear" w:color="auto" w:fill="FFFFFF"/>
        <w:spacing w:after="0" w:line="240" w:lineRule="auto"/>
        <w:ind w:left="720"/>
        <w:jc w:val="both"/>
        <w:rPr>
          <w:rFonts w:ascii="Times New Roman" w:eastAsia="Times New Roman" w:hAnsi="Times New Roman" w:cs="Times New Roman"/>
          <w:sz w:val="24"/>
          <w:szCs w:val="24"/>
          <w:lang w:eastAsia="sl-SI"/>
        </w:rPr>
      </w:pPr>
    </w:p>
    <w:p w:rsidR="0041566D" w:rsidRPr="0041566D" w:rsidRDefault="0041566D" w:rsidP="0041566D">
      <w:pPr>
        <w:shd w:val="clear" w:color="auto" w:fill="FFFFFF"/>
        <w:spacing w:after="0" w:line="240" w:lineRule="auto"/>
        <w:ind w:left="720"/>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če bo gospodarski subjekt kriv dajanja resnih zavajajočih razlag pri dajanju informacij, zahtevanih zaradi preverjanja obstoja razlogov za izključitev ali izpolnjevanja pogojev za sodelovanje, ali če ne bo  razkril teh informacij ali če ne more predložiti dokazil, ki se zahtevajo v skladu z 79. členom ZJN3;</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4</w:t>
      </w:r>
      <w:r w:rsidRPr="0041566D">
        <w:rPr>
          <w:rFonts w:ascii="Times New Roman" w:eastAsia="Times New Roman" w:hAnsi="Times New Roman" w:cs="Times New Roman"/>
          <w:b/>
          <w:sz w:val="24"/>
          <w:szCs w:val="24"/>
          <w:lang w:eastAsia="sl-SI"/>
        </w:rPr>
        <w:t>: Izpolnjen ESPD obrazec ( v Del III: oddelek C: Razlogi povezani z insolventnostjo, nasprotjem interesov ali kršitvijo poklicnih pravil) za ponudnika / partnerja / podizvajalca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540BE1" w:rsidRDefault="00540BE1" w:rsidP="0041566D">
      <w:pPr>
        <w:spacing w:after="0" w:line="240" w:lineRule="auto"/>
        <w:rPr>
          <w:rFonts w:ascii="Times New Roman" w:eastAsia="Times New Roman" w:hAnsi="Times New Roman" w:cs="Times New Roman"/>
          <w:b/>
          <w:bCs/>
          <w:sz w:val="24"/>
          <w:szCs w:val="24"/>
          <w:u w:val="single"/>
          <w:lang w:eastAsia="sl-SI"/>
        </w:rPr>
      </w:pPr>
    </w:p>
    <w:p w:rsidR="00540BE1" w:rsidRDefault="00540BE1" w:rsidP="0041566D">
      <w:pPr>
        <w:spacing w:after="0" w:line="240" w:lineRule="auto"/>
        <w:rPr>
          <w:rFonts w:ascii="Times New Roman" w:eastAsia="Times New Roman" w:hAnsi="Times New Roman" w:cs="Times New Roman"/>
          <w:b/>
          <w:bCs/>
          <w:sz w:val="24"/>
          <w:szCs w:val="24"/>
          <w:u w:val="single"/>
          <w:lang w:eastAsia="sl-SI"/>
        </w:rPr>
      </w:pPr>
    </w:p>
    <w:p w:rsidR="0041566D" w:rsidRPr="0041566D" w:rsidRDefault="0041566D" w:rsidP="0041566D">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POGOJI ZA SODELOVANJE</w:t>
      </w:r>
    </w:p>
    <w:p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2.3.2 Poklicna sposobnost:</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 Ponudnik ima veljavno registracijo za opravljanje dejavnosti v skladu s predpisi države članice, v kateri je registrirana dejavnost o vpisu v register poklicev ali trgovski register.</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 xml:space="preserve">Ponudniki, ki nimajo sedeža v Republiki Sloveniji, morajo predložiti potrdilo. Če država, v kateri ima ponudnik svoj sedež, ne izdaja takšnih dokumentov, lahko da zapriseženo izjavo prič ali zapriseženo izjavo zakonitega zastopnika ponudnika.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5, 6</w:t>
      </w:r>
      <w:r w:rsidRPr="0041566D">
        <w:rPr>
          <w:rFonts w:ascii="Times New Roman" w:eastAsia="Times New Roman" w:hAnsi="Times New Roman" w:cs="Times New Roman"/>
          <w:b/>
          <w:sz w:val="24"/>
          <w:szCs w:val="24"/>
          <w:lang w:eastAsia="sl-SI"/>
        </w:rPr>
        <w:t xml:space="preserve">: </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Izpolnjen ESPD obrazec (DEL IV: POGODJI ZA SODELOVANJE Oddelek  A : Ustreznost, Vpis v ustrezen poklicni register ali vpis v poslovni register) za ponudnika / partnerja / podizvajalca</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ESPD mora vsebovati vse potrebne podatke, da lahko naročnik v uradni evidenci preveri izpolnjevanje predmetnega pogoja. V kolikor takšna preveritev ne bo mogoča, bo naročnik zahteval  predložitev kopije vpisa v enega od poklicnih ali poslovnih registrov</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2.3.3  Ekonomska in finančna sposobnost:</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Ponudnik mora imeti splošni letni promet v letih </w:t>
      </w:r>
      <w:r w:rsidR="00A27F5D">
        <w:rPr>
          <w:rFonts w:ascii="Times New Roman" w:eastAsia="Times New Roman" w:hAnsi="Times New Roman" w:cs="Times New Roman"/>
          <w:sz w:val="24"/>
          <w:szCs w:val="24"/>
          <w:lang w:eastAsia="sl-SI"/>
        </w:rPr>
        <w:t>2017 in 2018</w:t>
      </w:r>
      <w:r w:rsidRPr="0041566D">
        <w:rPr>
          <w:rFonts w:ascii="Times New Roman" w:eastAsia="Times New Roman" w:hAnsi="Times New Roman" w:cs="Times New Roman"/>
          <w:sz w:val="24"/>
          <w:szCs w:val="24"/>
          <w:lang w:eastAsia="sl-SI"/>
        </w:rPr>
        <w:t xml:space="preserve"> najmanj v 2-kratni višini vrednosti sklopa za katerega se prijavlja</w:t>
      </w:r>
      <w:r w:rsidR="00A27F5D">
        <w:rPr>
          <w:rFonts w:ascii="Times New Roman" w:eastAsia="Times New Roman" w:hAnsi="Times New Roman" w:cs="Times New Roman"/>
          <w:sz w:val="24"/>
          <w:szCs w:val="24"/>
          <w:lang w:eastAsia="sl-SI"/>
        </w:rPr>
        <w:t>.</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7:</w:t>
      </w:r>
      <w:r w:rsidRPr="0041566D">
        <w:rPr>
          <w:rFonts w:ascii="Times New Roman" w:eastAsia="Times New Roman" w:hAnsi="Times New Roman" w:cs="Times New Roman"/>
          <w:b/>
          <w:sz w:val="24"/>
          <w:szCs w:val="24"/>
          <w:lang w:eastAsia="sl-SI"/>
        </w:rPr>
        <w:t xml:space="preserve"> </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Izpolnjen ESPD obrazec (DEL IV: POGODJI ZA SODELOVANJE: Oddelek B: ekonomsko in finančni položaj, Splošni letni promet) za ponudnika / partnerja / podizvajalca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ESPD mora vsebovati vse potrebne podatke, da lahko naročnik v uradni evidenci preveri izpolnjevanje predmetnega pogoja. V kolikor takšna preveritev ne bo mogoča, bo naročnik zahteval  predložitev izkaz poslovnega uspeha za zahtevana leta poslovanja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v zadnjih šestih mesecih pred objavo javnega naročila ni imel blokiranih transakcijskih računov.</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i/>
          <w:sz w:val="24"/>
          <w:szCs w:val="24"/>
          <w:lang w:eastAsia="sl-SI"/>
        </w:rPr>
      </w:pPr>
      <w:r w:rsidRPr="0041566D">
        <w:rPr>
          <w:rFonts w:ascii="Times New Roman" w:eastAsia="Times New Roman" w:hAnsi="Times New Roman" w:cs="Times New Roman"/>
          <w:i/>
          <w:sz w:val="24"/>
          <w:szCs w:val="24"/>
          <w:lang w:eastAsia="sl-SI"/>
        </w:rPr>
        <w:t>Ponudniki, ki nimajo sedeža v republiki Sloveniji morajo predložiti potrdila banke, da niso imeli blokiranega(ih) poslovnega računa v zadnjih šestih mesecih pred objavo javnega naročila. Potrdilo ne sme biti starejše od 30 dni.</w:t>
      </w:r>
    </w:p>
    <w:p w:rsidR="0041566D" w:rsidRPr="0041566D" w:rsidRDefault="0041566D" w:rsidP="0041566D">
      <w:pPr>
        <w:spacing w:after="0" w:line="240" w:lineRule="auto"/>
        <w:jc w:val="both"/>
        <w:rPr>
          <w:rFonts w:ascii="Times New Roman" w:eastAsia="Times New Roman" w:hAnsi="Times New Roman" w:cs="Times New Roman"/>
          <w:i/>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Ponudnik mora nuditi trideset (30) dnevni plačilni rok, ki prične teči z dnem opravljene storitve ter prejema pravilno izstavljenega računa. Račune dobavitelj izstavlja zgolj v elektronski obliki (e-račun). </w:t>
      </w:r>
    </w:p>
    <w:p w:rsidR="0041566D" w:rsidRPr="0041566D" w:rsidRDefault="0041566D" w:rsidP="0041566D">
      <w:pPr>
        <w:spacing w:after="0" w:line="240" w:lineRule="auto"/>
        <w:rPr>
          <w:rFonts w:ascii="Times New Roman" w:eastAsia="Calibri" w:hAnsi="Times New Roman" w:cs="Times New Roman"/>
          <w:sz w:val="24"/>
          <w:szCs w:val="24"/>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mora imeti cene fiksne za obdobje 12 mesecev.</w:t>
      </w:r>
    </w:p>
    <w:p w:rsidR="0041566D" w:rsidRPr="0041566D" w:rsidRDefault="0041566D" w:rsidP="0041566D">
      <w:pPr>
        <w:spacing w:after="0" w:line="240" w:lineRule="auto"/>
        <w:ind w:left="720"/>
        <w:rPr>
          <w:rFonts w:ascii="Times New Roman" w:eastAsia="Calibri" w:hAnsi="Times New Roman" w:cs="Times New Roman"/>
          <w:sz w:val="24"/>
          <w:szCs w:val="24"/>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lastRenderedPageBreak/>
        <w:t>Dokazilo</w:t>
      </w:r>
      <w:r w:rsidR="00540BE1">
        <w:rPr>
          <w:rFonts w:ascii="Times New Roman" w:eastAsia="Times New Roman" w:hAnsi="Times New Roman" w:cs="Times New Roman"/>
          <w:b/>
          <w:sz w:val="24"/>
          <w:szCs w:val="24"/>
          <w:lang w:eastAsia="sl-SI"/>
        </w:rPr>
        <w:t xml:space="preserve"> za točko 8, 9, 10</w:t>
      </w:r>
      <w:r w:rsidRPr="0041566D">
        <w:rPr>
          <w:rFonts w:ascii="Times New Roman" w:eastAsia="Times New Roman" w:hAnsi="Times New Roman" w:cs="Times New Roman"/>
          <w:b/>
          <w:sz w:val="24"/>
          <w:szCs w:val="24"/>
          <w:lang w:eastAsia="sl-SI"/>
        </w:rPr>
        <w:t>: Izpolnjen ESPD obrazec (DEL IV: POGODJI ZA SODELOVANJE: Oddelek B: ekonomsko in finančni položaj, Druge ekonomske ali finančne zadeve) za ponudnika / partnerja / podizvajalca</w:t>
      </w:r>
    </w:p>
    <w:p w:rsidR="0041566D" w:rsidRPr="0041566D" w:rsidRDefault="0041566D" w:rsidP="0041566D">
      <w:pPr>
        <w:spacing w:after="0" w:line="240" w:lineRule="auto"/>
        <w:ind w:left="720"/>
        <w:jc w:val="both"/>
        <w:rPr>
          <w:rFonts w:ascii="Times New Roman" w:eastAsia="Calibri" w:hAnsi="Times New Roman" w:cs="Times New Roman"/>
          <w:sz w:val="24"/>
          <w:szCs w:val="24"/>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2.3.4 Tehnična in kadrovska sposobnost:</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je kvalitetno in strokovno izpolnjeval pogodbene obveznosti iz prejšnjih pogodb sklenjenih v zadnjih treh letih.</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mora zagotavljati, da naročniki zoper njega niso vlagali upravičenih reklamacij glede kakovosti blaga in nespoštovanja drugih določil pogodbe. Če naročnik razpolaga z dokazili o nespoštovanju pogodbenih obveznosti, lahko ponudnika izloči iz predmetnega postopka.</w:t>
      </w:r>
    </w:p>
    <w:p w:rsidR="0041566D" w:rsidRPr="0041566D" w:rsidRDefault="0041566D" w:rsidP="0041566D">
      <w:pPr>
        <w:spacing w:after="0" w:line="240" w:lineRule="auto"/>
        <w:ind w:left="720"/>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bo na poziv po potrebi dostavil vzorce in opise ali fotografije ponujenih proizvodov.</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11, 12, 13</w:t>
      </w:r>
      <w:r w:rsidRPr="0041566D">
        <w:rPr>
          <w:rFonts w:ascii="Times New Roman" w:eastAsia="Times New Roman" w:hAnsi="Times New Roman" w:cs="Times New Roman"/>
          <w:b/>
          <w:sz w:val="24"/>
          <w:szCs w:val="24"/>
          <w:lang w:eastAsia="sl-SI"/>
        </w:rPr>
        <w:t>: Izpolnjen ESPD obrazec za ponudnika / partnerja / podizvajalca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(DEL IV: POGODJI ZA SODELOVANJE: Oddelek C: Tehnična in strokovna usposobljenost, za naročila blaga)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ESPD mora vsebovati vse potrebne podatke, da lahko naročnik v uradni evidenci preveri izpolnjevanje predmetnega pogoja. V kolikor takšna preveritev ne bo mogoča, bo naročnik zahteval  predložitev referenčnega potrdila naročnika blaga</w:t>
      </w:r>
      <w:r w:rsidR="007D0CE4">
        <w:rPr>
          <w:rFonts w:ascii="Times New Roman" w:eastAsia="Times New Roman" w:hAnsi="Times New Roman" w:cs="Times New Roman"/>
          <w:sz w:val="24"/>
          <w:szCs w:val="24"/>
          <w:lang w:eastAsia="sl-SI"/>
        </w:rPr>
        <w:t>.</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izpolnjuje in upošteva predpise o higieni in zdravstveno tehničnih pogojih v proizvodni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93/2005-ZVMS), Zakona o veterinarskih merilih skladnosti (Uradni list RS, št. 93/2005), Zakona o kmetijstvu (Uradni list RS, št. 45/2008) in Zakona o krmi (Uradni list RS, št. 127/2006).  Ponudnik upošteva Pravilnik o varnosti hitro zamrznjenih živil (Uradni list RS, št. 63/2002, 117/2002, 46/06, 53/2007).</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zagotavlja, da so proizvodi proizvedeni skladno s proizvajalnimi specifikacijami ter pripadajočimi HACCP študijami.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Vzpostavljen zahtevan sistem HACCP  notranjega nadzora mora zagotavljati neoporečnost izdelkov in vključevati: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mikrobiološko kontrolo (izdelkov, surovin, delovnih površin),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kontrolo postopkov in procesov (sprejem, predelava in iz dobava, čistoča, zdravstvena   ustreznost vode, dezinsekcija in deratizacija, temperature),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utečen sistem izobraževanja in usposabljanja osebja,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plan HACCP,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inšpekcijski nadzor.</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lastRenderedPageBreak/>
        <w:t>Ponudnik upošteva obveznosti uredbe o izvajanju delov določenih uredb Skupnosti glede živil, higiene živil in uradnega nadzora nad živili (Uradni list RS, št. 72/10)</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upošteva uredbo Komisije (ES), št. 37/05, o spremljanju temperature v prevoznih sredstvih, skladiščih in pri shranjevanju hitro zamrznjenih živil, namenjenih za prehrano ljudi (Uradni list št. 10/05), z vsemi spremembami.</w:t>
      </w:r>
    </w:p>
    <w:p w:rsidR="0041566D" w:rsidRPr="0041566D" w:rsidRDefault="0041566D" w:rsidP="0041566D">
      <w:pPr>
        <w:spacing w:after="0" w:line="240" w:lineRule="auto"/>
        <w:ind w:left="720"/>
        <w:jc w:val="both"/>
        <w:rPr>
          <w:rFonts w:ascii="Times New Roman" w:eastAsia="Calibri" w:hAnsi="Times New Roman" w:cs="Times New Roman"/>
          <w:sz w:val="24"/>
          <w:szCs w:val="24"/>
        </w:rPr>
      </w:pPr>
    </w:p>
    <w:p w:rsidR="0041566D" w:rsidRPr="0041566D" w:rsidRDefault="0041566D" w:rsidP="0041566D">
      <w:pPr>
        <w:spacing w:after="0" w:line="240" w:lineRule="auto"/>
        <w:rPr>
          <w:rFonts w:ascii="Times New Roman" w:eastAsia="Times New Roman" w:hAnsi="Times New Roman" w:cs="Times New Roman"/>
          <w:b/>
          <w:color w:val="FF0000"/>
          <w:sz w:val="24"/>
          <w:szCs w:val="24"/>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Ponudnik upošteva Uredbo o izvajanju uredb Sveta in Komisije (ES) o onesnaževanjih v živilih (Uradni list RS, št. 27/2007, 38/2010 in 57/2011), Uredbo Sveta (EGS), št. 315/93, o določitvi postopkov Skupnosti za </w:t>
      </w:r>
      <w:proofErr w:type="spellStart"/>
      <w:r w:rsidRPr="0041566D">
        <w:rPr>
          <w:rFonts w:ascii="Times New Roman" w:eastAsia="Calibri" w:hAnsi="Times New Roman" w:cs="Times New Roman"/>
          <w:sz w:val="24"/>
          <w:szCs w:val="24"/>
        </w:rPr>
        <w:t>kontaminate</w:t>
      </w:r>
      <w:proofErr w:type="spellEnd"/>
      <w:r w:rsidRPr="0041566D">
        <w:rPr>
          <w:rFonts w:ascii="Times New Roman" w:eastAsia="Calibri" w:hAnsi="Times New Roman" w:cs="Times New Roman"/>
          <w:sz w:val="24"/>
          <w:szCs w:val="24"/>
        </w:rPr>
        <w:t xml:space="preserve"> v hrani (UL L št. 37/93, str. 1.), Uredbo (ES) Komisije št. 1881/06 o določitvi mejnih vrednosti nekaterih onesnaževal v živilih (UL L št. 364, str. 5).</w:t>
      </w:r>
    </w:p>
    <w:p w:rsidR="0041566D" w:rsidRPr="0041566D" w:rsidRDefault="0041566D" w:rsidP="0041566D">
      <w:pPr>
        <w:spacing w:after="0" w:line="240" w:lineRule="auto"/>
        <w:ind w:left="720"/>
        <w:jc w:val="both"/>
        <w:rPr>
          <w:rFonts w:ascii="Times New Roman" w:eastAsia="Calibri" w:hAnsi="Times New Roman" w:cs="Times New Roman"/>
          <w:sz w:val="24"/>
          <w:szCs w:val="24"/>
        </w:rPr>
      </w:pPr>
    </w:p>
    <w:p w:rsidR="0041566D" w:rsidRPr="0041566D" w:rsidRDefault="0041566D" w:rsidP="007D0CE4">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točke od 14-18</w:t>
      </w:r>
      <w:r w:rsidRPr="0041566D">
        <w:rPr>
          <w:rFonts w:ascii="Times New Roman" w:eastAsia="Times New Roman" w:hAnsi="Times New Roman" w:cs="Times New Roman"/>
          <w:b/>
          <w:sz w:val="24"/>
          <w:szCs w:val="24"/>
          <w:lang w:eastAsia="sl-SI"/>
        </w:rPr>
        <w:t>: Izpolnjen ESPD obrazec za ponud</w:t>
      </w:r>
      <w:r w:rsidR="00540BE1">
        <w:rPr>
          <w:rFonts w:ascii="Times New Roman" w:eastAsia="Times New Roman" w:hAnsi="Times New Roman" w:cs="Times New Roman"/>
          <w:b/>
          <w:sz w:val="24"/>
          <w:szCs w:val="24"/>
          <w:lang w:eastAsia="sl-SI"/>
        </w:rPr>
        <w:t xml:space="preserve">nika / partnerja / podizvajalca </w:t>
      </w:r>
      <w:r w:rsidRPr="0041566D">
        <w:rPr>
          <w:rFonts w:ascii="Times New Roman" w:eastAsia="Times New Roman" w:hAnsi="Times New Roman" w:cs="Times New Roman"/>
          <w:b/>
          <w:sz w:val="24"/>
          <w:szCs w:val="24"/>
          <w:lang w:eastAsia="sl-SI"/>
        </w:rPr>
        <w:t>(DEL IV: POGODJI ZA SODELOVANJE: a : skupna navedba za vse pogoje)</w:t>
      </w:r>
    </w:p>
    <w:p w:rsidR="0041566D" w:rsidRPr="0041566D" w:rsidRDefault="0041566D" w:rsidP="007D0CE4">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 ter</w:t>
      </w:r>
    </w:p>
    <w:p w:rsidR="0041566D" w:rsidRPr="0041566D" w:rsidRDefault="0041566D" w:rsidP="007D0CE4">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Dokazilo: izjava o upoštevanju predpisov (OBR-3) za točke od 14-18, ki je priloga razpisne dokumentacije. </w:t>
      </w:r>
    </w:p>
    <w:p w:rsidR="0041566D" w:rsidRPr="0041566D" w:rsidRDefault="0041566D" w:rsidP="007D0CE4">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zagotavlja zahtevane letne količine blaga;</w:t>
      </w:r>
    </w:p>
    <w:p w:rsidR="0041566D" w:rsidRPr="0041566D" w:rsidRDefault="0041566D" w:rsidP="0041566D">
      <w:pPr>
        <w:numPr>
          <w:ilvl w:val="0"/>
          <w:numId w:val="12"/>
        </w:numPr>
        <w:spacing w:after="0" w:line="240" w:lineRule="auto"/>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 Ponudnik zagotavlja dostavo blaga </w:t>
      </w:r>
      <w:proofErr w:type="spellStart"/>
      <w:r w:rsidRPr="0041566D">
        <w:rPr>
          <w:rFonts w:ascii="Times New Roman" w:eastAsia="Calibri" w:hAnsi="Times New Roman" w:cs="Times New Roman"/>
          <w:sz w:val="24"/>
          <w:szCs w:val="24"/>
        </w:rPr>
        <w:t>fco</w:t>
      </w:r>
      <w:proofErr w:type="spellEnd"/>
      <w:r w:rsidRPr="0041566D">
        <w:rPr>
          <w:rFonts w:ascii="Times New Roman" w:eastAsia="Calibri" w:hAnsi="Times New Roman" w:cs="Times New Roman"/>
          <w:sz w:val="24"/>
          <w:szCs w:val="24"/>
        </w:rPr>
        <w:t xml:space="preserve"> skladišče naročnika razloženo in odzivni čas en delavni dan (24 ur);</w:t>
      </w: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zagotavlja odvoz povratne embalaže.</w:t>
      </w:r>
    </w:p>
    <w:p w:rsidR="0041566D" w:rsidRPr="0041566D" w:rsidRDefault="0041566D" w:rsidP="0041566D">
      <w:pPr>
        <w:spacing w:after="0" w:line="240" w:lineRule="auto"/>
        <w:ind w:left="360"/>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točke od 19-21</w:t>
      </w:r>
      <w:r w:rsidRPr="0041566D">
        <w:rPr>
          <w:rFonts w:ascii="Times New Roman" w:eastAsia="Times New Roman" w:hAnsi="Times New Roman" w:cs="Times New Roman"/>
          <w:b/>
          <w:sz w:val="24"/>
          <w:szCs w:val="24"/>
          <w:lang w:eastAsia="sl-SI"/>
        </w:rPr>
        <w:t>: Izpolnjen ESPD obrazec za ponud</w:t>
      </w:r>
      <w:r w:rsidR="00540BE1">
        <w:rPr>
          <w:rFonts w:ascii="Times New Roman" w:eastAsia="Times New Roman" w:hAnsi="Times New Roman" w:cs="Times New Roman"/>
          <w:b/>
          <w:sz w:val="24"/>
          <w:szCs w:val="24"/>
          <w:lang w:eastAsia="sl-SI"/>
        </w:rPr>
        <w:t xml:space="preserve">nika / partnerja / podizvajalca </w:t>
      </w:r>
      <w:r w:rsidRPr="0041566D">
        <w:rPr>
          <w:rFonts w:ascii="Times New Roman" w:eastAsia="Times New Roman" w:hAnsi="Times New Roman" w:cs="Times New Roman"/>
          <w:b/>
          <w:sz w:val="24"/>
          <w:szCs w:val="24"/>
          <w:lang w:eastAsia="sl-SI"/>
        </w:rPr>
        <w:t>(DEL IV: POGODJI ZA SODELOVANJE</w:t>
      </w:r>
      <w:r w:rsidRPr="0041566D">
        <w:rPr>
          <w:rFonts w:ascii="Times New Roman" w:eastAsia="Times New Roman" w:hAnsi="Times New Roman" w:cs="Times New Roman"/>
          <w:b/>
          <w:sz w:val="24"/>
          <w:szCs w:val="24"/>
          <w:highlight w:val="yellow"/>
          <w:lang w:eastAsia="sl-SI"/>
        </w:rPr>
        <w:t>: a : skupna navedba za vse pogoje)</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ter</w:t>
      </w:r>
    </w:p>
    <w:p w:rsidR="0041566D" w:rsidRPr="0041566D" w:rsidRDefault="0041566D" w:rsidP="0041566D">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Dokazilo: izjava za zagotavljanje letnih količin blaga (OBR-4) za točke od 19-21, ki je priloga razpisne dokumentacije. </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2.3.5. Tehnične zahteve za dostavo in kakovostne zahteve za dobavljeno blago </w:t>
      </w: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Tehnične zahteve za dostavo – veljajo za vse sklope:</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vsi izdelki, brez </w:t>
      </w:r>
      <w:r w:rsidR="00B63D07">
        <w:rPr>
          <w:rFonts w:ascii="Times New Roman" w:eastAsia="Times New Roman" w:hAnsi="Times New Roman" w:cs="Times New Roman"/>
          <w:sz w:val="24"/>
          <w:szCs w:val="24"/>
          <w:lang w:eastAsia="sl-SI"/>
        </w:rPr>
        <w:t xml:space="preserve">izjeme morajo biti I. kvalitete, brez GSO </w:t>
      </w:r>
      <w:r w:rsidRPr="0041566D">
        <w:rPr>
          <w:rFonts w:ascii="Times New Roman" w:eastAsia="Times New Roman" w:hAnsi="Times New Roman" w:cs="Times New Roman"/>
          <w:sz w:val="24"/>
          <w:szCs w:val="24"/>
          <w:lang w:eastAsia="sl-SI"/>
        </w:rPr>
        <w:t>in morajo ustrezati zahtevam naročnika;</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dobavitelj mora za prevoz </w:t>
      </w:r>
      <w:proofErr w:type="spellStart"/>
      <w:r w:rsidRPr="0041566D">
        <w:rPr>
          <w:rFonts w:ascii="Times New Roman" w:eastAsia="Times New Roman" w:hAnsi="Times New Roman" w:cs="Times New Roman"/>
          <w:sz w:val="24"/>
          <w:szCs w:val="24"/>
          <w:lang w:eastAsia="sl-SI"/>
        </w:rPr>
        <w:t>prehrambenega</w:t>
      </w:r>
      <w:proofErr w:type="spellEnd"/>
      <w:r w:rsidRPr="0041566D">
        <w:rPr>
          <w:rFonts w:ascii="Times New Roman" w:eastAsia="Times New Roman" w:hAnsi="Times New Roman" w:cs="Times New Roman"/>
          <w:sz w:val="24"/>
          <w:szCs w:val="24"/>
          <w:lang w:eastAsia="sl-SI"/>
        </w:rPr>
        <w:t xml:space="preserve"> blaga uporabljati vozilo primerno za prevoz posamezne vrste živil v skladu z veljavno zakonodajo;</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dobavitelj mora med prevozom zagotavljati ustrezno temperaturo živil glede na vrsto le-teh  v skladu z veljavno zakonodajo;</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vozilo za prevoz </w:t>
      </w:r>
      <w:proofErr w:type="spellStart"/>
      <w:r w:rsidRPr="0041566D">
        <w:rPr>
          <w:rFonts w:ascii="Times New Roman" w:eastAsia="Times New Roman" w:hAnsi="Times New Roman" w:cs="Times New Roman"/>
          <w:sz w:val="24"/>
          <w:szCs w:val="24"/>
          <w:lang w:eastAsia="sl-SI"/>
        </w:rPr>
        <w:t>prehrambenega</w:t>
      </w:r>
      <w:proofErr w:type="spellEnd"/>
      <w:r w:rsidRPr="0041566D">
        <w:rPr>
          <w:rFonts w:ascii="Times New Roman" w:eastAsia="Times New Roman" w:hAnsi="Times New Roman" w:cs="Times New Roman"/>
          <w:sz w:val="24"/>
          <w:szCs w:val="24"/>
          <w:lang w:eastAsia="sl-SI"/>
        </w:rPr>
        <w:t xml:space="preserve"> blaga mora biti vzdrževano v skladu s sanitarno tehničnimi predpisi;</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zagotavljanje varnosti živil po HACCP načelih;</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embalažo poskrbi dobavitelj, embalaža je povratna ob naslednji dobavi;</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embalaža ne sme biti poškodovana, mora biti čista brez vonja;</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na vsaki embalaži mora biti ustrezna deklaracija v slovenskem jeziku z datumom proizvodnje in navedenim rokom uporabe;</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živila živalskega izvora morajo biti označena z veterinarsko oznako (žigom);</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ob dobavi mora biti predloženo veterinarsko potrdilo za živila živalskega izvora;</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rok uporabe dobavljenih artiklov ob dobavi mora biti še vsaj 2/3 celotnega roka uporabe;</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enak rok uporabe za celotno dobavo;</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ob vsaki dobavi mora biti predložena dobavnica, ki vsebuje vsaj naslednje podatke: naziv dobavitelja, vrsta artikla, količina in enota mere, cena brez DDV na enoto mere, datum dobave in temperatura transporta hitro pokvarljivih živil;</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dostava takšnega števila in takšnih enot </w:t>
      </w:r>
      <w:proofErr w:type="spellStart"/>
      <w:r w:rsidRPr="0041566D">
        <w:rPr>
          <w:rFonts w:ascii="Times New Roman" w:eastAsia="Times New Roman" w:hAnsi="Times New Roman" w:cs="Times New Roman"/>
          <w:sz w:val="24"/>
          <w:szCs w:val="24"/>
          <w:lang w:eastAsia="sl-SI"/>
        </w:rPr>
        <w:t>prehrambenih</w:t>
      </w:r>
      <w:proofErr w:type="spellEnd"/>
      <w:r w:rsidRPr="0041566D">
        <w:rPr>
          <w:rFonts w:ascii="Times New Roman" w:eastAsia="Times New Roman" w:hAnsi="Times New Roman" w:cs="Times New Roman"/>
          <w:sz w:val="24"/>
          <w:szCs w:val="24"/>
          <w:lang w:eastAsia="sl-SI"/>
        </w:rPr>
        <w:t xml:space="preserve"> izdelkov, kot jih je naročnik naročil;</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dnevno od 6:00 do 6:30 ure zjutraj oziroma v dogovoru z dobaviteljem;</w:t>
      </w:r>
    </w:p>
    <w:p w:rsidR="0041566D" w:rsidRPr="0041566D" w:rsidRDefault="0041566D" w:rsidP="0041566D">
      <w:pPr>
        <w:numPr>
          <w:ilvl w:val="0"/>
          <w:numId w:val="6"/>
        </w:numPr>
        <w:spacing w:after="0" w:line="240" w:lineRule="auto"/>
        <w:rPr>
          <w:rFonts w:ascii="Times New Roman" w:eastAsia="Times New Roman" w:hAnsi="Times New Roman" w:cs="Times New Roman"/>
          <w:lang w:eastAsia="sl-SI"/>
        </w:rPr>
      </w:pPr>
      <w:r w:rsidRPr="0041566D">
        <w:rPr>
          <w:rFonts w:ascii="Times New Roman" w:eastAsia="Times New Roman" w:hAnsi="Times New Roman" w:cs="Times New Roman"/>
          <w:sz w:val="24"/>
          <w:szCs w:val="24"/>
          <w:lang w:eastAsia="sl-SI"/>
        </w:rPr>
        <w:t>dobavitelj zagotavlja dobavo v skladišče naročnika razloženo v skladu s predhodnim dogovorom</w:t>
      </w:r>
      <w:r w:rsidR="00801354">
        <w:rPr>
          <w:rFonts w:ascii="Times New Roman" w:eastAsia="Times New Roman" w:hAnsi="Times New Roman" w:cs="Times New Roman"/>
          <w:sz w:val="24"/>
          <w:szCs w:val="24"/>
          <w:lang w:eastAsia="sl-SI"/>
        </w:rPr>
        <w:t>.</w:t>
      </w:r>
    </w:p>
    <w:p w:rsidR="0041566D" w:rsidRPr="0041566D" w:rsidRDefault="0041566D" w:rsidP="0041566D">
      <w:pPr>
        <w:spacing w:after="0" w:line="240" w:lineRule="auto"/>
        <w:ind w:left="720"/>
        <w:rPr>
          <w:rFonts w:ascii="Times New Roman" w:eastAsia="Times New Roman" w:hAnsi="Times New Roman" w:cs="Times New Roman"/>
          <w:sz w:val="24"/>
          <w:szCs w:val="24"/>
          <w:lang w:eastAsia="sl-SI"/>
        </w:rPr>
      </w:pPr>
    </w:p>
    <w:p w:rsidR="0041566D" w:rsidRPr="0041566D" w:rsidRDefault="0041566D" w:rsidP="0041566D">
      <w:pPr>
        <w:spacing w:after="0" w:line="240" w:lineRule="auto"/>
        <w:ind w:left="720"/>
        <w:rPr>
          <w:rFonts w:ascii="Times New Roman" w:eastAsia="Times New Roman" w:hAnsi="Times New Roman" w:cs="Times New Roman"/>
          <w:sz w:val="24"/>
          <w:szCs w:val="24"/>
          <w:lang w:eastAsia="sl-SI"/>
        </w:rPr>
      </w:pPr>
    </w:p>
    <w:p w:rsidR="0041566D" w:rsidRPr="0041566D" w:rsidRDefault="0041566D" w:rsidP="0041566D">
      <w:pPr>
        <w:spacing w:after="0" w:line="240" w:lineRule="auto"/>
        <w:ind w:left="720"/>
        <w:rPr>
          <w:rFonts w:ascii="Times New Roman" w:eastAsia="Times New Roman" w:hAnsi="Times New Roman" w:cs="Times New Roman"/>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540BE1" w:rsidP="00540BE1">
            <w:pPr>
              <w:rPr>
                <w:rFonts w:ascii="Times New Roman" w:eastAsia="Times New Roman" w:hAnsi="Times New Roman" w:cs="Times New Roman"/>
                <w:sz w:val="24"/>
                <w:szCs w:val="24"/>
                <w:lang w:eastAsia="sl-SI"/>
              </w:rPr>
            </w:pPr>
            <w:r>
              <w:rPr>
                <w:rFonts w:ascii="Times New Roman" w:eastAsia="Times New Roman" w:hAnsi="Times New Roman" w:cs="Times New Roman"/>
                <w:b/>
                <w:bCs/>
                <w:sz w:val="24"/>
                <w:szCs w:val="24"/>
                <w:lang w:eastAsia="sl-SI"/>
              </w:rPr>
              <w:t xml:space="preserve">Sklop 1,2,3,4: SVEŽE MESO, </w:t>
            </w:r>
            <w:r w:rsidR="0041566D" w:rsidRPr="0041566D">
              <w:rPr>
                <w:rFonts w:ascii="Times New Roman" w:eastAsia="Times New Roman" w:hAnsi="Times New Roman" w:cs="Times New Roman"/>
                <w:b/>
                <w:bCs/>
                <w:sz w:val="24"/>
                <w:szCs w:val="24"/>
                <w:lang w:eastAsia="sl-SI"/>
              </w:rPr>
              <w:t xml:space="preserve"> </w:t>
            </w:r>
            <w:r>
              <w:rPr>
                <w:rFonts w:ascii="Times New Roman" w:eastAsia="Times New Roman" w:hAnsi="Times New Roman" w:cs="Times New Roman"/>
                <w:b/>
                <w:bCs/>
                <w:sz w:val="24"/>
                <w:szCs w:val="24"/>
                <w:lang w:eastAsia="sl-SI"/>
              </w:rPr>
              <w:t>BIO SVEŽE</w:t>
            </w:r>
            <w:r w:rsidR="0041566D" w:rsidRPr="0041566D">
              <w:rPr>
                <w:rFonts w:ascii="Times New Roman" w:eastAsia="Times New Roman" w:hAnsi="Times New Roman" w:cs="Times New Roman"/>
                <w:b/>
                <w:bCs/>
                <w:sz w:val="24"/>
                <w:szCs w:val="24"/>
                <w:lang w:eastAsia="sl-SI"/>
              </w:rPr>
              <w:t xml:space="preserve"> MESO</w:t>
            </w:r>
            <w:r>
              <w:rPr>
                <w:rFonts w:ascii="Times New Roman" w:eastAsia="Times New Roman" w:hAnsi="Times New Roman" w:cs="Times New Roman"/>
                <w:b/>
                <w:bCs/>
                <w:sz w:val="24"/>
                <w:szCs w:val="24"/>
                <w:lang w:eastAsia="sl-SI"/>
              </w:rPr>
              <w:t xml:space="preserve">, </w:t>
            </w:r>
            <w:r w:rsidR="00801354">
              <w:rPr>
                <w:rFonts w:ascii="Times New Roman" w:eastAsia="Times New Roman" w:hAnsi="Times New Roman" w:cs="Times New Roman"/>
                <w:b/>
                <w:bCs/>
                <w:sz w:val="24"/>
                <w:szCs w:val="24"/>
                <w:lang w:eastAsia="sl-SI"/>
              </w:rPr>
              <w:t xml:space="preserve"> </w:t>
            </w:r>
            <w:r>
              <w:rPr>
                <w:rFonts w:ascii="Times New Roman" w:eastAsia="Times New Roman" w:hAnsi="Times New Roman" w:cs="Times New Roman"/>
                <w:b/>
                <w:bCs/>
                <w:sz w:val="24"/>
                <w:szCs w:val="24"/>
                <w:lang w:eastAsia="sl-SI"/>
              </w:rPr>
              <w:t xml:space="preserve">PERUTNINA, </w:t>
            </w:r>
            <w:r w:rsidR="007D0CE4">
              <w:rPr>
                <w:rFonts w:ascii="Times New Roman" w:eastAsia="Times New Roman" w:hAnsi="Times New Roman" w:cs="Times New Roman"/>
                <w:b/>
                <w:bCs/>
                <w:sz w:val="24"/>
                <w:szCs w:val="24"/>
                <w:lang w:eastAsia="sl-SI"/>
              </w:rPr>
              <w:t>PERUTNINSKI IZDELKI</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od ponedeljka do sobote v tednu od 6:00 do 6:30 ure zjutraj, razen za EKO meso – dostava po dogovoru;</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meso mora biti sortirano po vrsti v embalažo, ki jo predpisujejo sanitarno tehnične zahteve do maksimalne teže 20 kg;</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konfekcionirano meso mora biti dostavljeno v tisti obliki in teži, v kakršni je bilo naročeno;</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KAKOVOSTNE ZAHTEVE veljajo za vse podsklope </w:t>
            </w:r>
          </w:p>
        </w:tc>
      </w:tr>
      <w:tr w:rsidR="0041566D" w:rsidRPr="0041566D" w:rsidTr="0041566D">
        <w:tc>
          <w:tcPr>
            <w:tcW w:w="9062" w:type="dxa"/>
          </w:tcPr>
          <w:p w:rsidR="0041566D" w:rsidRPr="0041566D" w:rsidRDefault="0041566D" w:rsidP="0041566D">
            <w:pPr>
              <w:numPr>
                <w:ilvl w:val="0"/>
                <w:numId w:val="6"/>
              </w:numPr>
              <w:rPr>
                <w:rFonts w:ascii="Times New Roman" w:eastAsia="Calibri" w:hAnsi="Times New Roman" w:cs="Times New Roman"/>
                <w:b/>
                <w:sz w:val="24"/>
                <w:szCs w:val="24"/>
              </w:rPr>
            </w:pPr>
            <w:r w:rsidRPr="0041566D">
              <w:rPr>
                <w:rFonts w:ascii="Times New Roman" w:eastAsia="Calibri" w:hAnsi="Times New Roman" w:cs="Times New Roman"/>
                <w:b/>
                <w:sz w:val="24"/>
                <w:szCs w:val="24"/>
              </w:rPr>
              <w:t xml:space="preserve">Meso ne sme biti predhodno zmrznjeno in </w:t>
            </w:r>
            <w:proofErr w:type="spellStart"/>
            <w:r w:rsidRPr="0041566D">
              <w:rPr>
                <w:rFonts w:ascii="Times New Roman" w:eastAsia="Calibri" w:hAnsi="Times New Roman" w:cs="Times New Roman"/>
                <w:b/>
                <w:sz w:val="24"/>
                <w:szCs w:val="24"/>
              </w:rPr>
              <w:t>vakumirano</w:t>
            </w:r>
            <w:proofErr w:type="spellEnd"/>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TELETINA:</w:t>
            </w:r>
            <w:r w:rsidRPr="0041566D">
              <w:rPr>
                <w:rFonts w:ascii="Times New Roman" w:eastAsia="Times New Roman" w:hAnsi="Times New Roman" w:cs="Times New Roman"/>
                <w:sz w:val="24"/>
                <w:szCs w:val="24"/>
                <w:lang w:eastAsia="sl-SI"/>
              </w:rPr>
              <w:t xml:space="preserve"> mišično tkivo mora biti svetlo rožnate barve; zgradba mišic mora biti mehka, videz in konsistenca morata biti značilna za telečje meso;  mastno tkivo mora biti bele in kremasto bele barve;</w:t>
            </w:r>
          </w:p>
          <w:p w:rsidR="0041566D" w:rsidRPr="0041566D" w:rsidRDefault="0041566D" w:rsidP="0041566D">
            <w:pPr>
              <w:rPr>
                <w:rFonts w:ascii="Times New Roman" w:eastAsia="Times New Roman" w:hAnsi="Times New Roman" w:cs="Times New Roman"/>
                <w:sz w:val="24"/>
                <w:szCs w:val="24"/>
                <w:lang w:eastAsia="sl-SI"/>
              </w:rPr>
            </w:pP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JUNETINA:</w:t>
            </w:r>
            <w:r w:rsidRPr="0041566D">
              <w:rPr>
                <w:rFonts w:ascii="Times New Roman" w:eastAsia="Times New Roman" w:hAnsi="Times New Roman" w:cs="Times New Roman"/>
                <w:sz w:val="24"/>
                <w:szCs w:val="24"/>
                <w:lang w:eastAsia="sl-SI"/>
              </w:rPr>
              <w:t xml:space="preserve"> po površini mora biti tenak kremasto bel sloj maščobe, ki lahko prehaja v nežno rumenega; mišično tkivo mora biti svetlo rdeče barve;</w:t>
            </w:r>
          </w:p>
          <w:p w:rsidR="0041566D" w:rsidRPr="0041566D" w:rsidRDefault="0041566D" w:rsidP="0041566D">
            <w:pPr>
              <w:rPr>
                <w:rFonts w:ascii="Times New Roman" w:eastAsia="Times New Roman" w:hAnsi="Times New Roman" w:cs="Times New Roman"/>
                <w:sz w:val="24"/>
                <w:szCs w:val="24"/>
                <w:lang w:eastAsia="sl-SI"/>
              </w:rPr>
            </w:pP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 xml:space="preserve">SVINJINA: </w:t>
            </w:r>
            <w:r w:rsidRPr="0041566D">
              <w:rPr>
                <w:rFonts w:ascii="Times New Roman" w:eastAsia="Times New Roman" w:hAnsi="Times New Roman" w:cs="Times New Roman"/>
                <w:sz w:val="24"/>
                <w:szCs w:val="24"/>
                <w:lang w:eastAsia="sl-SI"/>
              </w:rPr>
              <w:t>mišično tkivo mora biti rožnate do svetlo rdeče barve, mastno tkivo pa bele barve; mišično tkivo mora biti značilne konsistence in ne sme imeti neprijetnega vonja; plast preostalega podkožnega mastnega tkiva ne sme biti v povprečju debelejši od 5 mm;</w:t>
            </w:r>
          </w:p>
          <w:p w:rsidR="0041566D" w:rsidRPr="0041566D" w:rsidRDefault="0041566D" w:rsidP="0041566D">
            <w:pPr>
              <w:rPr>
                <w:rFonts w:ascii="Times New Roman" w:eastAsia="Times New Roman" w:hAnsi="Times New Roman" w:cs="Times New Roman"/>
                <w:sz w:val="24"/>
                <w:szCs w:val="24"/>
                <w:lang w:eastAsia="sl-SI"/>
              </w:rPr>
            </w:pP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DROBOVINA:</w:t>
            </w:r>
            <w:r w:rsidRPr="0041566D">
              <w:rPr>
                <w:rFonts w:ascii="Times New Roman" w:eastAsia="Times New Roman" w:hAnsi="Times New Roman" w:cs="Times New Roman"/>
                <w:sz w:val="24"/>
                <w:szCs w:val="24"/>
                <w:lang w:eastAsia="sl-SI"/>
              </w:rPr>
              <w:t xml:space="preserve"> med transportom mora biti ločena od ostalega mesa;</w:t>
            </w:r>
          </w:p>
          <w:p w:rsidR="0041566D" w:rsidRPr="0041566D" w:rsidRDefault="0041566D" w:rsidP="0041566D">
            <w:pPr>
              <w:rPr>
                <w:rFonts w:ascii="Times New Roman" w:eastAsia="Times New Roman" w:hAnsi="Times New Roman" w:cs="Times New Roman"/>
                <w:sz w:val="24"/>
                <w:szCs w:val="24"/>
                <w:lang w:eastAsia="sl-SI"/>
              </w:rPr>
            </w:pP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MESNI IZDELKI:</w:t>
            </w:r>
            <w:r w:rsidRPr="0041566D">
              <w:rPr>
                <w:rFonts w:ascii="Times New Roman" w:eastAsia="Times New Roman" w:hAnsi="Times New Roman" w:cs="Times New Roman"/>
                <w:sz w:val="24"/>
                <w:szCs w:val="24"/>
                <w:lang w:eastAsia="sl-SI"/>
              </w:rPr>
              <w:t xml:space="preserve"> ustrezati zahtevam v predračunu</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SKLOP EKO MESO: </w:t>
            </w:r>
            <w:r w:rsidRPr="0041566D">
              <w:rPr>
                <w:rFonts w:ascii="Times New Roman" w:eastAsia="Times New Roman" w:hAnsi="Times New Roman" w:cs="Times New Roman"/>
                <w:sz w:val="24"/>
                <w:szCs w:val="24"/>
                <w:lang w:eastAsia="sl-SI"/>
              </w:rPr>
              <w:t>Priložiti certifikat EKO meso</w:t>
            </w:r>
          </w:p>
        </w:tc>
      </w:tr>
      <w:tr w:rsidR="007D0CE4" w:rsidRPr="0041566D" w:rsidTr="0041566D">
        <w:tc>
          <w:tcPr>
            <w:tcW w:w="9062" w:type="dxa"/>
          </w:tcPr>
          <w:p w:rsidR="007D0CE4" w:rsidRPr="0041566D" w:rsidRDefault="007D0CE4" w:rsidP="0041566D">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SKLOP PERUTNINA IN PERUTNINSKI IZDELKI: </w:t>
            </w:r>
            <w:r w:rsidRPr="007D0CE4">
              <w:rPr>
                <w:rFonts w:ascii="Times New Roman" w:eastAsia="Times New Roman" w:hAnsi="Times New Roman" w:cs="Times New Roman"/>
                <w:sz w:val="24"/>
                <w:szCs w:val="24"/>
                <w:lang w:eastAsia="sl-SI"/>
              </w:rPr>
              <w:t>priloženi certifikati</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w:t>
      </w:r>
    </w:p>
    <w:p w:rsidR="00924DBC" w:rsidRPr="0041566D" w:rsidRDefault="00924DBC"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 </w:t>
      </w: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540BE1">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lang w:eastAsia="sl-SI"/>
              </w:rPr>
              <w:lastRenderedPageBreak/>
              <w:t xml:space="preserve">Sklop </w:t>
            </w:r>
            <w:r w:rsidR="00540BE1">
              <w:rPr>
                <w:rFonts w:ascii="Times New Roman" w:eastAsia="Times New Roman" w:hAnsi="Times New Roman" w:cs="Times New Roman"/>
                <w:b/>
                <w:bCs/>
                <w:sz w:val="24"/>
                <w:szCs w:val="24"/>
                <w:lang w:eastAsia="sl-SI"/>
              </w:rPr>
              <w:t>5</w:t>
            </w:r>
            <w:r w:rsidR="00801354">
              <w:rPr>
                <w:rFonts w:ascii="Times New Roman" w:eastAsia="Times New Roman" w:hAnsi="Times New Roman" w:cs="Times New Roman"/>
                <w:b/>
                <w:bCs/>
                <w:sz w:val="24"/>
                <w:szCs w:val="24"/>
                <w:lang w:eastAsia="sl-SI"/>
              </w:rPr>
              <w:t>,</w:t>
            </w:r>
            <w:r w:rsidR="00540BE1">
              <w:rPr>
                <w:rFonts w:ascii="Times New Roman" w:eastAsia="Times New Roman" w:hAnsi="Times New Roman" w:cs="Times New Roman"/>
                <w:b/>
                <w:bCs/>
                <w:sz w:val="24"/>
                <w:szCs w:val="24"/>
                <w:lang w:eastAsia="sl-SI"/>
              </w:rPr>
              <w:t>6</w:t>
            </w:r>
            <w:r w:rsidRPr="0041566D">
              <w:rPr>
                <w:rFonts w:ascii="Times New Roman" w:eastAsia="Times New Roman" w:hAnsi="Times New Roman" w:cs="Times New Roman"/>
                <w:b/>
                <w:bCs/>
                <w:sz w:val="24"/>
                <w:szCs w:val="24"/>
                <w:lang w:eastAsia="sl-SI"/>
              </w:rPr>
              <w:t>:  RIBE</w:t>
            </w:r>
            <w:r w:rsidR="00801354">
              <w:rPr>
                <w:rFonts w:ascii="Times New Roman" w:eastAsia="Times New Roman" w:hAnsi="Times New Roman" w:cs="Times New Roman"/>
                <w:b/>
                <w:bCs/>
                <w:sz w:val="24"/>
                <w:szCs w:val="24"/>
                <w:lang w:eastAsia="sl-SI"/>
              </w:rPr>
              <w:t xml:space="preserve"> </w:t>
            </w:r>
            <w:r w:rsidRPr="0041566D">
              <w:rPr>
                <w:rFonts w:ascii="Times New Roman" w:eastAsia="Times New Roman" w:hAnsi="Times New Roman" w:cs="Times New Roman"/>
                <w:b/>
                <w:bCs/>
                <w:sz w:val="24"/>
                <w:szCs w:val="24"/>
                <w:lang w:eastAsia="sl-SI"/>
              </w:rPr>
              <w:t xml:space="preserve">ZAMRZNJENE, </w:t>
            </w:r>
            <w:r w:rsidR="00801354">
              <w:rPr>
                <w:rFonts w:ascii="Times New Roman" w:eastAsia="Times New Roman" w:hAnsi="Times New Roman" w:cs="Times New Roman"/>
                <w:b/>
                <w:bCs/>
                <w:sz w:val="24"/>
                <w:szCs w:val="24"/>
                <w:lang w:eastAsia="sl-SI"/>
              </w:rPr>
              <w:t>RIBE KONZERVIRANE</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Tehnične zahteve za dostavo:</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ribe morajo biti očiščene , v zabojčkih do 10 kg;</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ribe morajo imeti značilno barvo za določeno vrsto rib;</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ribe ne smejo biti zdrobljene;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ribe morajo biti pred zamrznjenjem očiščene;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naročena količina mora ustrezati neto teži (brez ledu);</w:t>
            </w:r>
          </w:p>
        </w:tc>
      </w:tr>
    </w:tbl>
    <w:p w:rsidR="0041566D" w:rsidRPr="0041566D" w:rsidRDefault="0041566D" w:rsidP="0041566D">
      <w:pPr>
        <w:spacing w:after="0" w:line="240" w:lineRule="auto"/>
        <w:rPr>
          <w:rFonts w:ascii="Times New Roman" w:eastAsia="Times New Roman" w:hAnsi="Times New Roman" w:cs="Times New Roman"/>
          <w:sz w:val="20"/>
          <w:szCs w:val="20"/>
          <w:lang w:eastAsia="sl-SI"/>
        </w:rPr>
      </w:pP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801354">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540BE1">
              <w:rPr>
                <w:rFonts w:ascii="Times New Roman" w:eastAsia="Times New Roman" w:hAnsi="Times New Roman" w:cs="Times New Roman"/>
                <w:b/>
                <w:bCs/>
                <w:sz w:val="24"/>
                <w:szCs w:val="24"/>
                <w:lang w:eastAsia="sl-SI"/>
              </w:rPr>
              <w:t xml:space="preserve">7, </w:t>
            </w:r>
            <w:r w:rsidR="00801354">
              <w:rPr>
                <w:rFonts w:ascii="Times New Roman" w:eastAsia="Times New Roman" w:hAnsi="Times New Roman" w:cs="Times New Roman"/>
                <w:b/>
                <w:bCs/>
                <w:sz w:val="24"/>
                <w:szCs w:val="24"/>
                <w:lang w:eastAsia="sl-SI"/>
              </w:rPr>
              <w:t>8,9,</w:t>
            </w:r>
            <w:r w:rsidR="00540BE1">
              <w:rPr>
                <w:rFonts w:ascii="Times New Roman" w:eastAsia="Times New Roman" w:hAnsi="Times New Roman" w:cs="Times New Roman"/>
                <w:b/>
                <w:bCs/>
                <w:sz w:val="24"/>
                <w:szCs w:val="24"/>
                <w:lang w:eastAsia="sl-SI"/>
              </w:rPr>
              <w:t>10,11,12</w:t>
            </w:r>
            <w:r w:rsidRPr="0041566D">
              <w:rPr>
                <w:rFonts w:ascii="Times New Roman" w:eastAsia="Times New Roman" w:hAnsi="Times New Roman" w:cs="Times New Roman"/>
                <w:b/>
                <w:bCs/>
                <w:sz w:val="24"/>
                <w:szCs w:val="24"/>
                <w:lang w:eastAsia="sl-SI"/>
              </w:rPr>
              <w:t>: MLEKO IN MLEČNI IZDELKI , SLADOLED</w:t>
            </w:r>
            <w:r w:rsidR="00801354">
              <w:rPr>
                <w:rFonts w:ascii="Times New Roman" w:eastAsia="Times New Roman" w:hAnsi="Times New Roman" w:cs="Times New Roman"/>
                <w:b/>
                <w:bCs/>
                <w:sz w:val="24"/>
                <w:szCs w:val="24"/>
                <w:lang w:eastAsia="sl-SI"/>
              </w:rPr>
              <w:t>, SMETANA, SIRI. JOGURTI</w:t>
            </w:r>
            <w:r w:rsidR="00540BE1">
              <w:rPr>
                <w:rFonts w:ascii="Times New Roman" w:eastAsia="Times New Roman" w:hAnsi="Times New Roman" w:cs="Times New Roman"/>
                <w:b/>
                <w:bCs/>
                <w:sz w:val="24"/>
                <w:szCs w:val="24"/>
                <w:lang w:eastAsia="sl-SI"/>
              </w:rPr>
              <w:t>, BIO KEFIR</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dostava mleko 3 x v tednu po dogovoru od 6:00 do 6:30 ure zjutraj, </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dostava mlečni izdelki in sladoled </w:t>
            </w:r>
            <w:r w:rsidR="00801354">
              <w:rPr>
                <w:rFonts w:ascii="Times New Roman" w:eastAsia="Times New Roman" w:hAnsi="Times New Roman" w:cs="Times New Roman"/>
                <w:sz w:val="24"/>
                <w:szCs w:val="24"/>
                <w:lang w:eastAsia="sl-SI"/>
              </w:rPr>
              <w:t>3</w:t>
            </w:r>
            <w:r w:rsidRPr="0041566D">
              <w:rPr>
                <w:rFonts w:ascii="Times New Roman" w:eastAsia="Times New Roman" w:hAnsi="Times New Roman" w:cs="Times New Roman"/>
                <w:sz w:val="24"/>
                <w:szCs w:val="24"/>
                <w:lang w:eastAsia="sl-SI"/>
              </w:rPr>
              <w:t xml:space="preserve"> x v tednu po dogovoru od 6:00 do 6:30 ure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embalaža je lahko PVC ali karton;</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mleko pakirano v boksu 10/1 mora biti pakirano tako, da se ne izceja iz boksu-a;</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vseh embalažah mora biti vidno natisnjen stopnja maščobe in način shranjevanja;</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mleko in mlečni izdelki morajo imeti prijeten vonj in okus;</w:t>
            </w:r>
          </w:p>
        </w:tc>
      </w:tr>
    </w:tbl>
    <w:p w:rsidR="0041566D" w:rsidRPr="0041566D" w:rsidRDefault="0041566D" w:rsidP="0041566D">
      <w:pPr>
        <w:spacing w:after="0" w:line="240" w:lineRule="auto"/>
        <w:rPr>
          <w:rFonts w:ascii="Times New Roman" w:eastAsia="Times New Roman" w:hAnsi="Times New Roman" w:cs="Times New Roman"/>
          <w:sz w:val="20"/>
          <w:szCs w:val="20"/>
          <w:lang w:eastAsia="sl-SI"/>
        </w:rPr>
      </w:pP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540B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540BE1">
              <w:rPr>
                <w:rFonts w:ascii="Times New Roman" w:eastAsia="Times New Roman" w:hAnsi="Times New Roman" w:cs="Times New Roman"/>
                <w:b/>
                <w:bCs/>
                <w:sz w:val="24"/>
                <w:szCs w:val="24"/>
                <w:lang w:eastAsia="sl-SI"/>
              </w:rPr>
              <w:t>13</w:t>
            </w:r>
            <w:r w:rsidRPr="0041566D">
              <w:rPr>
                <w:rFonts w:ascii="Times New Roman" w:eastAsia="Times New Roman" w:hAnsi="Times New Roman" w:cs="Times New Roman"/>
                <w:b/>
                <w:bCs/>
                <w:sz w:val="24"/>
                <w:szCs w:val="24"/>
                <w:lang w:eastAsia="sl-SI"/>
              </w:rPr>
              <w:t>: KRUH, PEKOVSKI IZDELKI in SVEŽE TORTICE</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Calibri" w:hAnsi="Times New Roman" w:cs="Times New Roman"/>
                <w:sz w:val="24"/>
                <w:szCs w:val="24"/>
              </w:rPr>
            </w:pPr>
            <w:r w:rsidRPr="0041566D">
              <w:rPr>
                <w:rFonts w:ascii="Times New Roman" w:eastAsia="Calibri" w:hAnsi="Times New Roman" w:cs="Times New Roman"/>
                <w:sz w:val="24"/>
                <w:szCs w:val="24"/>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od ponedeljka do sobote,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sveže pečeno ter ohlajeno na predpisan način;</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izdelki morajo biti zloženi v posode, ki so namenjene za prevoz kruha in peciva – maksimalna teža  20 kg;</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ob posebnih prilikah se dostavi kruh in pecivo tudi na druge lokacije (npr. piknik);</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kruh se dostavlja narezan in zapakiran v folijo;</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teža posameznih kosov v skladu z dogovorom z naročnikom;</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kruh in pecivo morata biti pečena tako, da barva skorje odgovarja določeni vrsti kruha in peciva;</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kruh in pecivo mora biti prijetnega vonja in značilnega okusa za posamezno vrsto kruha in peciva;</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540B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540BE1">
              <w:rPr>
                <w:rFonts w:ascii="Times New Roman" w:eastAsia="Times New Roman" w:hAnsi="Times New Roman" w:cs="Times New Roman"/>
                <w:b/>
                <w:bCs/>
                <w:sz w:val="24"/>
                <w:szCs w:val="24"/>
                <w:lang w:eastAsia="sl-SI"/>
              </w:rPr>
              <w:t>14,15</w:t>
            </w:r>
            <w:r w:rsidRPr="0041566D">
              <w:rPr>
                <w:rFonts w:ascii="Times New Roman" w:eastAsia="Times New Roman" w:hAnsi="Times New Roman" w:cs="Times New Roman"/>
                <w:b/>
                <w:bCs/>
                <w:sz w:val="24"/>
                <w:szCs w:val="24"/>
                <w:lang w:eastAsia="sl-SI"/>
              </w:rPr>
              <w:t xml:space="preserve"> :TESTENINE, TESTO, ZAKUHE, MOKA IN MLEVSKI IZDELKI</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testenine morajo biti pakirane v PVC vrečah in nato v kartonu;</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vsaki vrečki in kartonu mora biti ustrezna deklaracija;</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KAKOVOSTNE ZAHTEVE</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testenine morajo biti zlato rumene barve;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testenine ne smejo biti zdrobljene;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testenine morajo obdržati obliko tudi po 1 uri in pol segrevanja na temperaturi 75 do 85°C;</w:t>
            </w:r>
          </w:p>
        </w:tc>
      </w:tr>
    </w:tbl>
    <w:p w:rsidR="0041566D" w:rsidRPr="0041566D" w:rsidRDefault="0041566D" w:rsidP="0041566D">
      <w:pPr>
        <w:spacing w:after="0" w:line="240" w:lineRule="auto"/>
        <w:rPr>
          <w:rFonts w:ascii="Times New Roman" w:eastAsia="Times New Roman" w:hAnsi="Times New Roman" w:cs="Times New Roman"/>
          <w:sz w:val="20"/>
          <w:szCs w:val="20"/>
          <w:lang w:eastAsia="sl-SI"/>
        </w:rPr>
      </w:pPr>
    </w:p>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p>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6C24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6C24E1">
              <w:rPr>
                <w:rFonts w:ascii="Times New Roman" w:eastAsia="Times New Roman" w:hAnsi="Times New Roman" w:cs="Times New Roman"/>
                <w:b/>
                <w:bCs/>
                <w:sz w:val="24"/>
                <w:szCs w:val="24"/>
                <w:lang w:eastAsia="sl-SI"/>
              </w:rPr>
              <w:t>16,17</w:t>
            </w:r>
            <w:r w:rsidRPr="0041566D">
              <w:rPr>
                <w:rFonts w:ascii="Times New Roman" w:eastAsia="Times New Roman" w:hAnsi="Times New Roman" w:cs="Times New Roman"/>
                <w:b/>
                <w:bCs/>
                <w:sz w:val="24"/>
                <w:szCs w:val="24"/>
                <w:lang w:eastAsia="sl-SI"/>
              </w:rPr>
              <w:t>,</w:t>
            </w:r>
            <w:r w:rsidR="00540BE1">
              <w:rPr>
                <w:rFonts w:ascii="Times New Roman" w:eastAsia="Times New Roman" w:hAnsi="Times New Roman" w:cs="Times New Roman"/>
                <w:b/>
                <w:bCs/>
                <w:sz w:val="24"/>
                <w:szCs w:val="24"/>
                <w:lang w:eastAsia="sl-SI"/>
              </w:rPr>
              <w:t>: SVEŽA</w:t>
            </w:r>
            <w:r w:rsidRPr="0041566D">
              <w:rPr>
                <w:rFonts w:ascii="Times New Roman" w:eastAsia="Times New Roman" w:hAnsi="Times New Roman" w:cs="Times New Roman"/>
                <w:b/>
                <w:bCs/>
                <w:sz w:val="24"/>
                <w:szCs w:val="24"/>
                <w:lang w:eastAsia="sl-SI"/>
              </w:rPr>
              <w:t xml:space="preserve"> </w:t>
            </w:r>
            <w:r w:rsidR="00540BE1">
              <w:rPr>
                <w:rFonts w:ascii="Times New Roman" w:eastAsia="Times New Roman" w:hAnsi="Times New Roman" w:cs="Times New Roman"/>
                <w:b/>
                <w:bCs/>
                <w:sz w:val="24"/>
                <w:szCs w:val="24"/>
                <w:lang w:eastAsia="sl-SI"/>
              </w:rPr>
              <w:t xml:space="preserve">ZELENJAVA, </w:t>
            </w:r>
            <w:r w:rsidRPr="0041566D">
              <w:rPr>
                <w:rFonts w:ascii="Times New Roman" w:eastAsia="Times New Roman" w:hAnsi="Times New Roman" w:cs="Times New Roman"/>
                <w:b/>
                <w:bCs/>
                <w:sz w:val="24"/>
                <w:szCs w:val="24"/>
                <w:lang w:eastAsia="sl-SI"/>
              </w:rPr>
              <w:t xml:space="preserve"> SUHO SADJE </w:t>
            </w:r>
            <w:r w:rsidR="00540BE1">
              <w:rPr>
                <w:rFonts w:ascii="Times New Roman" w:eastAsia="Times New Roman" w:hAnsi="Times New Roman" w:cs="Times New Roman"/>
                <w:b/>
                <w:bCs/>
                <w:sz w:val="24"/>
                <w:szCs w:val="24"/>
                <w:lang w:eastAsia="sl-SI"/>
              </w:rPr>
              <w:t>IN</w:t>
            </w:r>
            <w:r w:rsidRPr="0041566D">
              <w:rPr>
                <w:rFonts w:ascii="Times New Roman" w:eastAsia="Times New Roman" w:hAnsi="Times New Roman" w:cs="Times New Roman"/>
                <w:b/>
                <w:bCs/>
                <w:sz w:val="24"/>
                <w:szCs w:val="24"/>
                <w:lang w:eastAsia="sl-SI"/>
              </w:rPr>
              <w:t xml:space="preserve"> OREŠČKI</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3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sadje in zelenjava morajo biti pakirani v lesenih, plastičnih ali kartonskih zabojih, maksimalna teža 15 kg bruto, gomoljnice so lahko tudi v vrečah maksimalna teža bruto 10kg;</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vsak zaboj oz. vreča mora biti ustrezno deklarirana, označeno poreklo;</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zelenjava mora biti pakirana v zabojčkih ena do druge;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čist material v embalaži, pri etiketiranju uporaba nestrupenega črnila ali lepila;</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enoti pakiranja sadje in zelenjava iste sorte, istega porekla in kakovosti;</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velikost plodov v eni pošiljki mora biti približno enaka;150g-200g (jabolka, hruške, banane, breskev, nektarina…)</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KAKOVOSTNE ZAHTEVE</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sz w:val="24"/>
                <w:szCs w:val="24"/>
                <w:lang w:eastAsia="sl-SI"/>
              </w:rPr>
              <w:t xml:space="preserve">Zelenjava in sadje morajo izpolnjevati </w:t>
            </w:r>
            <w:r w:rsidRPr="0041566D">
              <w:rPr>
                <w:rFonts w:ascii="Times New Roman" w:eastAsia="Times New Roman" w:hAnsi="Times New Roman" w:cs="Times New Roman"/>
                <w:b/>
                <w:sz w:val="24"/>
                <w:szCs w:val="24"/>
                <w:lang w:eastAsia="sl-SI"/>
              </w:rPr>
              <w:t>splošni tržni standard</w:t>
            </w:r>
            <w:r w:rsidRPr="0041566D">
              <w:rPr>
                <w:rFonts w:ascii="Times New Roman" w:eastAsia="Times New Roman" w:hAnsi="Times New Roman" w:cs="Times New Roman"/>
                <w:sz w:val="24"/>
                <w:szCs w:val="24"/>
                <w:lang w:eastAsia="sl-SI"/>
              </w:rPr>
              <w:t xml:space="preserve"> oziroma </w:t>
            </w:r>
            <w:r w:rsidRPr="0041566D">
              <w:rPr>
                <w:rFonts w:ascii="Times New Roman" w:eastAsia="Times New Roman" w:hAnsi="Times New Roman" w:cs="Times New Roman"/>
                <w:b/>
                <w:sz w:val="24"/>
                <w:szCs w:val="24"/>
                <w:lang w:eastAsia="sl-SI"/>
              </w:rPr>
              <w:t>posebni obvezni tržni standard, ki velja za solato, papriko, paradižnik, jabolka, hruške, breskve in nektarine, jagode, kivi, namizno grozdje in agrumi.</w:t>
            </w:r>
          </w:p>
          <w:p w:rsidR="0041566D" w:rsidRPr="0041566D" w:rsidRDefault="0041566D" w:rsidP="0041566D">
            <w:pPr>
              <w:rPr>
                <w:rFonts w:ascii="Times New Roman" w:eastAsia="Times New Roman" w:hAnsi="Times New Roman" w:cs="Times New Roman"/>
                <w:b/>
                <w:bCs/>
                <w:sz w:val="24"/>
                <w:szCs w:val="24"/>
                <w:lang w:eastAsia="sl-SI"/>
              </w:rPr>
            </w:pP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Vse sadje in zelenjava morajo biti I. kakovosti:</w:t>
            </w:r>
          </w:p>
          <w:p w:rsidR="0041566D" w:rsidRPr="0041566D" w:rsidRDefault="0041566D" w:rsidP="0041566D">
            <w:pPr>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Nepoškodovana, zdrava, čista, svežega videza, čvrsta, praktično brez škodljivcev, brez poškodb škodljivcev, pozebe, nizkih temperatur; imeti mora peclje, brez odvečne vlage, brez tujega vonja ali okusa, sadje mora biti dovolj zrelo in ne prezrelo, da se sok cedi iz njega.</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PAPRIKA: </w:t>
            </w:r>
            <w:r w:rsidRPr="0041566D">
              <w:rPr>
                <w:rFonts w:ascii="Times New Roman" w:eastAsia="Times New Roman" w:hAnsi="Times New Roman" w:cs="Times New Roman"/>
                <w:bCs/>
                <w:sz w:val="24"/>
                <w:szCs w:val="24"/>
                <w:lang w:eastAsia="sl-SI"/>
              </w:rPr>
              <w:t>Zahteve za I. kakovost. Lahko so rahle pomanjkljivosti v obliki, rahle poškodbe kožice. Velikost plodov približno enaka, enakega porekla, sorte. Plodovi ne smejo biti obtolčeni ali razpokani ali uveli.</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
                <w:bCs/>
                <w:sz w:val="24"/>
                <w:szCs w:val="24"/>
                <w:lang w:eastAsia="sl-SI"/>
              </w:rPr>
              <w:t xml:space="preserve">PARADIŽNIK: </w:t>
            </w:r>
            <w:r w:rsidRPr="0041566D">
              <w:rPr>
                <w:rFonts w:ascii="Times New Roman" w:eastAsia="Times New Roman" w:hAnsi="Times New Roman" w:cs="Times New Roman"/>
                <w:bCs/>
                <w:sz w:val="24"/>
                <w:szCs w:val="24"/>
                <w:lang w:eastAsia="sl-SI"/>
              </w:rPr>
              <w:t>Zahteve za I. kakovost. Mora biti primerno čvrst, značilen za sorto, brez razpok in brez vidnega zelenega ovratnika. Brez listov.</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JABOLKA: </w:t>
            </w:r>
            <w:r w:rsidRPr="0041566D">
              <w:rPr>
                <w:rFonts w:ascii="Times New Roman" w:eastAsia="Times New Roman" w:hAnsi="Times New Roman" w:cs="Times New Roman"/>
                <w:bCs/>
                <w:sz w:val="24"/>
                <w:szCs w:val="24"/>
                <w:lang w:eastAsia="sl-SI"/>
              </w:rPr>
              <w:t xml:space="preserve">Zahteve za I. kakovost. Razvitost in zrelost jabolk značilno za posamezno sorto, meso popolnoma zdravo, ne kašasto, majhne pomanjkljivosti na kožici do največ 2 cm, majhne poškodbe do 1 cm2, kožica ob peclju ne sme biti poškodovana. Velikost jabolk 150-200 </w:t>
            </w:r>
            <w:proofErr w:type="spellStart"/>
            <w:r w:rsidRPr="0041566D">
              <w:rPr>
                <w:rFonts w:ascii="Times New Roman" w:eastAsia="Times New Roman" w:hAnsi="Times New Roman" w:cs="Times New Roman"/>
                <w:bCs/>
                <w:sz w:val="24"/>
                <w:szCs w:val="24"/>
                <w:lang w:eastAsia="sl-SI"/>
              </w:rPr>
              <w:t>gr</w:t>
            </w:r>
            <w:proofErr w:type="spellEnd"/>
            <w:r w:rsidRPr="0041566D">
              <w:rPr>
                <w:rFonts w:ascii="Times New Roman" w:eastAsia="Times New Roman" w:hAnsi="Times New Roman" w:cs="Times New Roman"/>
                <w:bCs/>
                <w:sz w:val="24"/>
                <w:szCs w:val="24"/>
                <w:lang w:eastAsia="sl-SI"/>
              </w:rPr>
              <w:t>, premera cca 70mm</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HRUŠKE: </w:t>
            </w:r>
            <w:r w:rsidRPr="0041566D">
              <w:rPr>
                <w:rFonts w:ascii="Times New Roman" w:eastAsia="Times New Roman" w:hAnsi="Times New Roman" w:cs="Times New Roman"/>
                <w:bCs/>
                <w:sz w:val="24"/>
                <w:szCs w:val="24"/>
                <w:lang w:eastAsia="sl-SI"/>
              </w:rPr>
              <w:t>Zahteve za I. kakovost. Hruške, ki jih ni prizadela gniloba ali druga bolezen, sortno značilne, popolnoma zdravo meso, rahlo poškodovan pecelj, hruške ne smejo biti kašaste, Rahle poškodbe kožice do 2 cm, rahle poškodbe-odrgnine do 1cm2</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BRESKVE IN NEKTARINE: </w:t>
            </w:r>
            <w:r w:rsidRPr="0041566D">
              <w:rPr>
                <w:rFonts w:ascii="Times New Roman" w:eastAsia="Times New Roman" w:hAnsi="Times New Roman" w:cs="Times New Roman"/>
                <w:bCs/>
                <w:sz w:val="24"/>
                <w:szCs w:val="24"/>
                <w:lang w:eastAsia="sl-SI"/>
              </w:rPr>
              <w:t xml:space="preserve">Zahteve za I. kakovost. Brez razcepljenih plodov v </w:t>
            </w:r>
            <w:proofErr w:type="spellStart"/>
            <w:r w:rsidRPr="0041566D">
              <w:rPr>
                <w:rFonts w:ascii="Times New Roman" w:eastAsia="Times New Roman" w:hAnsi="Times New Roman" w:cs="Times New Roman"/>
                <w:bCs/>
                <w:sz w:val="24"/>
                <w:szCs w:val="24"/>
                <w:lang w:eastAsia="sl-SI"/>
              </w:rPr>
              <w:t>pecljevi</w:t>
            </w:r>
            <w:proofErr w:type="spellEnd"/>
            <w:r w:rsidRPr="0041566D">
              <w:rPr>
                <w:rFonts w:ascii="Times New Roman" w:eastAsia="Times New Roman" w:hAnsi="Times New Roman" w:cs="Times New Roman"/>
                <w:bCs/>
                <w:sz w:val="24"/>
                <w:szCs w:val="24"/>
                <w:lang w:eastAsia="sl-SI"/>
              </w:rPr>
              <w:t xml:space="preserve"> jamici, plodovi dobro razviti, meso popolnoma zdravo, rahle poškodbe kožice, odtisi poškodb do 1cm2</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JAGODE: </w:t>
            </w:r>
            <w:r w:rsidRPr="0041566D">
              <w:rPr>
                <w:rFonts w:ascii="Times New Roman" w:eastAsia="Times New Roman" w:hAnsi="Times New Roman" w:cs="Times New Roman"/>
                <w:bCs/>
                <w:sz w:val="24"/>
                <w:szCs w:val="24"/>
                <w:lang w:eastAsia="sl-SI"/>
              </w:rPr>
              <w:t>Zahteve za I. kakovost. Jagode ne smejo biti nagnite, morajo imeti pecelj, majna bela lisa, rahli površinski sledovi odtisov, premer cca: 20 mm</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
                <w:bCs/>
                <w:sz w:val="24"/>
                <w:szCs w:val="24"/>
                <w:lang w:eastAsia="sl-SI"/>
              </w:rPr>
              <w:lastRenderedPageBreak/>
              <w:t>KIVI:</w:t>
            </w:r>
            <w:r w:rsidRPr="0041566D">
              <w:rPr>
                <w:rFonts w:ascii="Times New Roman" w:eastAsia="Times New Roman" w:hAnsi="Times New Roman" w:cs="Times New Roman"/>
                <w:bCs/>
                <w:sz w:val="24"/>
                <w:szCs w:val="24"/>
                <w:lang w:eastAsia="sl-SI"/>
              </w:rPr>
              <w:t xml:space="preserve"> dovolj čvrst, ne premehak, ne uvenel, majhna pomanjkljivost na kožici, masa min 70 </w:t>
            </w:r>
            <w:proofErr w:type="spellStart"/>
            <w:r w:rsidRPr="0041566D">
              <w:rPr>
                <w:rFonts w:ascii="Times New Roman" w:eastAsia="Times New Roman" w:hAnsi="Times New Roman" w:cs="Times New Roman"/>
                <w:bCs/>
                <w:sz w:val="24"/>
                <w:szCs w:val="24"/>
                <w:lang w:eastAsia="sl-SI"/>
              </w:rPr>
              <w:t>gr</w:t>
            </w:r>
            <w:proofErr w:type="spellEnd"/>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NAMIZNO GROZDJE: </w:t>
            </w:r>
            <w:r w:rsidRPr="0041566D">
              <w:rPr>
                <w:rFonts w:ascii="Times New Roman" w:eastAsia="Times New Roman" w:hAnsi="Times New Roman" w:cs="Times New Roman"/>
                <w:bCs/>
                <w:sz w:val="24"/>
                <w:szCs w:val="24"/>
                <w:lang w:eastAsia="sl-SI"/>
              </w:rPr>
              <w:t>Zahteve za I. kakovost. Jagode grozdja čvrste, pritrjene na grozd, nepoškodovane, meglica čim bolj nedotaknjena, rahle ožganine od sonca le na kožici, dobre kakovosti značilne za sorto.</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KROMPIR: </w:t>
            </w:r>
            <w:r w:rsidRPr="0041566D">
              <w:rPr>
                <w:rFonts w:ascii="Times New Roman" w:eastAsia="Times New Roman" w:hAnsi="Times New Roman" w:cs="Times New Roman"/>
                <w:bCs/>
                <w:sz w:val="24"/>
                <w:szCs w:val="24"/>
                <w:lang w:eastAsia="sl-SI"/>
              </w:rPr>
              <w:t>Mora biti brez klic, pri prerezu enakomerne barve, po površini gladek</w:t>
            </w:r>
          </w:p>
        </w:tc>
      </w:tr>
      <w:tr w:rsidR="00A80EAE" w:rsidRPr="0041566D" w:rsidTr="0041566D">
        <w:tc>
          <w:tcPr>
            <w:tcW w:w="9062" w:type="dxa"/>
          </w:tcPr>
          <w:p w:rsidR="00A80EAE" w:rsidRPr="0041566D" w:rsidRDefault="00A80EAE" w:rsidP="00A80EAE">
            <w:pP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 xml:space="preserve">OČIŠČENA, VAKUMIRANA ZELENJAVA: </w:t>
            </w:r>
            <w:proofErr w:type="spellStart"/>
            <w:r w:rsidRPr="00A80EAE">
              <w:rPr>
                <w:rFonts w:ascii="Times New Roman" w:eastAsia="Times New Roman" w:hAnsi="Times New Roman" w:cs="Times New Roman"/>
                <w:bCs/>
                <w:sz w:val="24"/>
                <w:szCs w:val="24"/>
                <w:lang w:eastAsia="sl-SI"/>
              </w:rPr>
              <w:t>vakumirana</w:t>
            </w:r>
            <w:proofErr w:type="spellEnd"/>
            <w:r w:rsidRPr="00A80EAE">
              <w:rPr>
                <w:rFonts w:ascii="Times New Roman" w:eastAsia="Times New Roman" w:hAnsi="Times New Roman" w:cs="Times New Roman"/>
                <w:bCs/>
                <w:sz w:val="24"/>
                <w:szCs w:val="24"/>
                <w:lang w:eastAsia="sl-SI"/>
              </w:rPr>
              <w:t xml:space="preserve"> vrečka ne sme popustiti, zelenjava mora biti očiščena, sveža, brez vonja</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6C24E1">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lang w:eastAsia="sl-SI"/>
              </w:rPr>
              <w:t xml:space="preserve">Sklop </w:t>
            </w:r>
            <w:r w:rsidR="006C24E1">
              <w:rPr>
                <w:rFonts w:ascii="Times New Roman" w:eastAsia="Times New Roman" w:hAnsi="Times New Roman" w:cs="Times New Roman"/>
                <w:b/>
                <w:bCs/>
                <w:sz w:val="24"/>
                <w:szCs w:val="24"/>
                <w:lang w:eastAsia="sl-SI"/>
              </w:rPr>
              <w:t>18,19</w:t>
            </w:r>
            <w:r w:rsidRPr="0041566D">
              <w:rPr>
                <w:rFonts w:ascii="Times New Roman" w:eastAsia="Times New Roman" w:hAnsi="Times New Roman" w:cs="Times New Roman"/>
                <w:b/>
                <w:bCs/>
                <w:sz w:val="24"/>
                <w:szCs w:val="24"/>
                <w:lang w:eastAsia="sl-SI"/>
              </w:rPr>
              <w:t>: KONZERVIRANO S</w:t>
            </w:r>
            <w:r w:rsidR="00A80EAE">
              <w:rPr>
                <w:rFonts w:ascii="Times New Roman" w:eastAsia="Times New Roman" w:hAnsi="Times New Roman" w:cs="Times New Roman"/>
                <w:b/>
                <w:bCs/>
                <w:sz w:val="24"/>
                <w:szCs w:val="24"/>
                <w:lang w:eastAsia="sl-SI"/>
              </w:rPr>
              <w:t>ADJE, ZELENJAVA</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pakirano v kartonskih zabojih, maksimalna teža 20 kg;</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vsaki pločevinki mora biti ustrezna deklaracija;</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pločevinke ne smejo biti obtolčene ali zarjavele</w:t>
            </w:r>
          </w:p>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sadje in zelenjava morata biti primernega okusa in barve</w:t>
            </w:r>
          </w:p>
          <w:p w:rsid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rdeča pesa mehka, manjši na tanko narezani kosi, temno rdeče barve</w:t>
            </w:r>
          </w:p>
          <w:p w:rsidR="00A80EAE" w:rsidRPr="0041566D" w:rsidRDefault="00A80EAE" w:rsidP="0041566D">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   stročji fižol zelen mora biti očiščen pecljev, ploščat, širine cca 1,5-2cm</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Sklop</w:t>
            </w:r>
            <w:r w:rsidR="006C24E1">
              <w:rPr>
                <w:rFonts w:ascii="Times New Roman" w:eastAsia="Times New Roman" w:hAnsi="Times New Roman" w:cs="Times New Roman"/>
                <w:b/>
                <w:bCs/>
                <w:sz w:val="24"/>
                <w:szCs w:val="24"/>
                <w:lang w:eastAsia="sl-SI"/>
              </w:rPr>
              <w:t xml:space="preserve">  20</w:t>
            </w:r>
            <w:r w:rsidRPr="0041566D">
              <w:rPr>
                <w:rFonts w:ascii="Times New Roman" w:eastAsia="Times New Roman" w:hAnsi="Times New Roman" w:cs="Times New Roman"/>
                <w:b/>
                <w:bCs/>
                <w:sz w:val="24"/>
                <w:szCs w:val="24"/>
                <w:lang w:eastAsia="sl-SI"/>
              </w:rPr>
              <w:t>: ZAMRZNJENA ZELENJAVA IN SADJE</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pakirano v vrečkah in v kartonih ali </w:t>
            </w:r>
            <w:proofErr w:type="spellStart"/>
            <w:r w:rsidRPr="0041566D">
              <w:rPr>
                <w:rFonts w:ascii="Times New Roman" w:eastAsia="Times New Roman" w:hAnsi="Times New Roman" w:cs="Times New Roman"/>
                <w:sz w:val="24"/>
                <w:szCs w:val="24"/>
                <w:lang w:eastAsia="sl-SI"/>
              </w:rPr>
              <w:t>refuzo</w:t>
            </w:r>
            <w:proofErr w:type="spellEnd"/>
            <w:r w:rsidRPr="0041566D">
              <w:rPr>
                <w:rFonts w:ascii="Times New Roman" w:eastAsia="Times New Roman" w:hAnsi="Times New Roman" w:cs="Times New Roman"/>
                <w:sz w:val="24"/>
                <w:szCs w:val="24"/>
                <w:lang w:eastAsia="sl-SI"/>
              </w:rPr>
              <w:t xml:space="preserve"> v kartonih prevlečenih s folijo;</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vsaki vrečki in kartonu mora biti ustrezna deklaracija;</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zelenjava morata imeti ustrezno svežo barvo, ki mora odgovarjati določeni vrsti zelenjave;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plodovi ne smejo biti zdrobljeni;</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6C24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sz w:val="24"/>
                <w:szCs w:val="24"/>
                <w:lang w:eastAsia="sl-SI"/>
              </w:rPr>
              <w:t> </w:t>
            </w:r>
            <w:r w:rsidRPr="0041566D">
              <w:rPr>
                <w:rFonts w:ascii="Times New Roman" w:eastAsia="Times New Roman" w:hAnsi="Times New Roman" w:cs="Times New Roman"/>
                <w:b/>
                <w:bCs/>
                <w:sz w:val="24"/>
                <w:szCs w:val="24"/>
                <w:lang w:eastAsia="sl-SI"/>
              </w:rPr>
              <w:t xml:space="preserve">Sklop </w:t>
            </w:r>
            <w:r w:rsidR="006C24E1">
              <w:rPr>
                <w:rFonts w:ascii="Times New Roman" w:eastAsia="Times New Roman" w:hAnsi="Times New Roman" w:cs="Times New Roman"/>
                <w:b/>
                <w:bCs/>
                <w:sz w:val="24"/>
                <w:szCs w:val="24"/>
                <w:lang w:eastAsia="sl-SI"/>
              </w:rPr>
              <w:t>21</w:t>
            </w:r>
            <w:r w:rsidRPr="0041566D">
              <w:rPr>
                <w:rFonts w:ascii="Times New Roman" w:eastAsia="Times New Roman" w:hAnsi="Times New Roman" w:cs="Times New Roman"/>
                <w:b/>
                <w:bCs/>
                <w:sz w:val="24"/>
                <w:szCs w:val="24"/>
                <w:lang w:eastAsia="sl-SI"/>
              </w:rPr>
              <w:t>: ZAMRZNJENI IZDELKI IZ TESTA</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vsi zamrznjeni izdelki iz testa morajo biti pakirani v posamezne vrečke in zloženi v kartone;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na vsaki vrečki in kartonu mora biti ustrezna deklaracija;</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zamrznjeni izdelki iz testa ne smejo biti sprijeti;</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zamrznjeni izdelki iz testa ne smejo biti zdrobljeni;</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priloženo mora biti navodilo za pripravo;</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  </w:t>
      </w: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6C24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6C24E1">
              <w:rPr>
                <w:rFonts w:ascii="Times New Roman" w:eastAsia="Times New Roman" w:hAnsi="Times New Roman" w:cs="Times New Roman"/>
                <w:b/>
                <w:bCs/>
                <w:sz w:val="24"/>
                <w:szCs w:val="24"/>
                <w:lang w:eastAsia="sl-SI"/>
              </w:rPr>
              <w:t>22,23</w:t>
            </w:r>
            <w:r w:rsidRPr="0041566D">
              <w:rPr>
                <w:rFonts w:ascii="Times New Roman" w:eastAsia="Times New Roman" w:hAnsi="Times New Roman" w:cs="Times New Roman"/>
                <w:b/>
                <w:bCs/>
                <w:sz w:val="24"/>
                <w:szCs w:val="24"/>
                <w:lang w:eastAsia="sl-SI"/>
              </w:rPr>
              <w:t xml:space="preserve"> : ČAJI , ZAČIMBE</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upoštevanje tehničnih zahtev za dostavo, ki veljajo za vse sklope;</w:t>
            </w:r>
          </w:p>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dostava 1 x v tednu po dogovoru od 6:00 do 6:30 ure zjutraj;</w:t>
            </w:r>
          </w:p>
          <w:p w:rsidR="0041566D" w:rsidRPr="0041566D" w:rsidRDefault="0041566D" w:rsidP="0041566D">
            <w:pPr>
              <w:rPr>
                <w:rFonts w:ascii="Times New Roman" w:eastAsia="Times New Roman" w:hAnsi="Times New Roman" w:cs="Times New Roman"/>
                <w:sz w:val="24"/>
                <w:szCs w:val="24"/>
                <w:lang w:eastAsia="sl-SI"/>
              </w:rPr>
            </w:pP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embalaža ne sme biti poškodovana;</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6C24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Sklop: 24, 25</w:t>
            </w:r>
            <w:r w:rsidR="006C24E1">
              <w:rPr>
                <w:rFonts w:ascii="Times New Roman" w:eastAsia="Times New Roman" w:hAnsi="Times New Roman" w:cs="Times New Roman"/>
                <w:b/>
                <w:bCs/>
                <w:sz w:val="24"/>
                <w:szCs w:val="24"/>
                <w:lang w:eastAsia="sl-SI"/>
              </w:rPr>
              <w:t>, 26,27,28</w:t>
            </w:r>
            <w:r w:rsidRPr="0041566D">
              <w:rPr>
                <w:rFonts w:ascii="Times New Roman" w:eastAsia="Times New Roman" w:hAnsi="Times New Roman" w:cs="Times New Roman"/>
                <w:b/>
                <w:bCs/>
                <w:sz w:val="24"/>
                <w:szCs w:val="24"/>
                <w:lang w:eastAsia="sl-SI"/>
              </w:rPr>
              <w:t>: JUHE, MESNE PAŠTETE, MED, SESTAVINE ZA PECIVA OSTALO PREHRAMBENO BLAGO</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izdelki morajo biti pakirani v kartonsko embalažo;</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teža posameznega kartona mora biti maksimalno 25 kg;</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vsakem izdelku mora biti deklaracija</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embalaža ne sme biti poškodovana;</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MED: Zgornja dovoljena meja vsebnosti HMF je 15 mg/kg, vsebnost vode mora biti manjša od 18,6 % (dokazilo o analizi, ki ni starejše od dveh mesecev)</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6C24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6C24E1">
              <w:rPr>
                <w:rFonts w:ascii="Times New Roman" w:eastAsia="Times New Roman" w:hAnsi="Times New Roman" w:cs="Times New Roman"/>
                <w:b/>
                <w:bCs/>
                <w:sz w:val="24"/>
                <w:szCs w:val="24"/>
                <w:lang w:eastAsia="sl-SI"/>
              </w:rPr>
              <w:t>29,30,31</w:t>
            </w:r>
            <w:r w:rsidRPr="0041566D">
              <w:rPr>
                <w:rFonts w:ascii="Times New Roman" w:eastAsia="Times New Roman" w:hAnsi="Times New Roman" w:cs="Times New Roman"/>
                <w:b/>
                <w:bCs/>
                <w:sz w:val="24"/>
                <w:szCs w:val="24"/>
                <w:lang w:eastAsia="sl-SI"/>
              </w:rPr>
              <w:t xml:space="preserve">: BREZALKOHOLNA PIJAČA, </w:t>
            </w:r>
            <w:r w:rsidR="00A80EAE">
              <w:rPr>
                <w:rFonts w:ascii="Times New Roman" w:eastAsia="Times New Roman" w:hAnsi="Times New Roman" w:cs="Times New Roman"/>
                <w:b/>
                <w:bCs/>
                <w:sz w:val="24"/>
                <w:szCs w:val="24"/>
                <w:lang w:eastAsia="sl-SI"/>
              </w:rPr>
              <w:t xml:space="preserve">SADNE KAŠE, </w:t>
            </w:r>
            <w:r w:rsidRPr="0041566D">
              <w:rPr>
                <w:rFonts w:ascii="Times New Roman" w:eastAsia="Times New Roman" w:hAnsi="Times New Roman" w:cs="Times New Roman"/>
                <w:b/>
                <w:bCs/>
                <w:sz w:val="24"/>
                <w:szCs w:val="24"/>
                <w:lang w:eastAsia="sl-SI"/>
              </w:rPr>
              <w:t>ALKOHOLNA PIJAČA</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izdelki morajo biti pakirani v kartonsko ali </w:t>
            </w:r>
            <w:proofErr w:type="spellStart"/>
            <w:r w:rsidRPr="0041566D">
              <w:rPr>
                <w:rFonts w:ascii="Times New Roman" w:eastAsia="Times New Roman" w:hAnsi="Times New Roman" w:cs="Times New Roman"/>
                <w:sz w:val="24"/>
                <w:szCs w:val="24"/>
                <w:lang w:eastAsia="sl-SI"/>
              </w:rPr>
              <w:t>pvc</w:t>
            </w:r>
            <w:proofErr w:type="spellEnd"/>
            <w:r w:rsidRPr="0041566D">
              <w:rPr>
                <w:rFonts w:ascii="Times New Roman" w:eastAsia="Times New Roman" w:hAnsi="Times New Roman" w:cs="Times New Roman"/>
                <w:sz w:val="24"/>
                <w:szCs w:val="24"/>
                <w:lang w:eastAsia="sl-SI"/>
              </w:rPr>
              <w:t xml:space="preserve"> embalažo;</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embalaža ne sme biti poškodovana</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 Izpolnjen ESPD obrazec za ponudnika / partnerja / podizvajalca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(DEL IV: POGODJI ZA SODELOVANJE: a : skupna navedba za vse pogoje)</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ter</w:t>
      </w:r>
    </w:p>
    <w:p w:rsidR="0041566D" w:rsidRPr="0041566D" w:rsidRDefault="0041566D" w:rsidP="0041566D">
      <w:pPr>
        <w:spacing w:after="0" w:line="240" w:lineRule="auto"/>
        <w:rPr>
          <w:rFonts w:ascii="Times New Roman" w:eastAsia="Times New Roman" w:hAnsi="Times New Roman" w:cs="Times New Roman"/>
          <w:b/>
          <w:sz w:val="24"/>
          <w:szCs w:val="24"/>
          <w:u w:val="single"/>
          <w:lang w:eastAsia="sl-SI"/>
        </w:rPr>
      </w:pPr>
      <w:r w:rsidRPr="0041566D">
        <w:rPr>
          <w:rFonts w:ascii="Times New Roman" w:eastAsia="Times New Roman" w:hAnsi="Times New Roman" w:cs="Times New Roman"/>
          <w:b/>
          <w:sz w:val="24"/>
          <w:szCs w:val="24"/>
          <w:u w:val="single"/>
          <w:lang w:eastAsia="sl-SI"/>
        </w:rPr>
        <w:t>Dokazilo</w:t>
      </w:r>
      <w:r w:rsidRPr="0041566D">
        <w:rPr>
          <w:rFonts w:ascii="Times New Roman" w:eastAsia="Times New Roman" w:hAnsi="Times New Roman" w:cs="Times New Roman"/>
          <w:b/>
          <w:bCs/>
          <w:sz w:val="24"/>
          <w:szCs w:val="24"/>
          <w:u w:val="single"/>
          <w:lang w:eastAsia="sl-SI"/>
        </w:rPr>
        <w:t xml:space="preserve">: </w:t>
      </w:r>
      <w:r w:rsidRPr="0041566D">
        <w:rPr>
          <w:rFonts w:ascii="Times New Roman" w:eastAsia="Times New Roman" w:hAnsi="Times New Roman" w:cs="Times New Roman"/>
          <w:b/>
          <w:sz w:val="24"/>
          <w:szCs w:val="24"/>
          <w:u w:val="single"/>
          <w:lang w:eastAsia="sl-SI"/>
        </w:rPr>
        <w:t>Izjava o izpolnjevanju tehničnih zahtev za dostavo in kakovostnih zahtev za dobavljeno blago, OBR-4</w:t>
      </w:r>
    </w:p>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Naročnik bo priznal sposobnost vsem gospodarskim subjektom, ki bodo izpolnili vse zahtevane pogoje iz  11. člena in predložili ustrezna dokazila.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Default="0041566D" w:rsidP="0041566D">
      <w:pPr>
        <w:spacing w:after="0" w:line="240" w:lineRule="auto"/>
        <w:jc w:val="both"/>
        <w:rPr>
          <w:rFonts w:ascii="Times New Roman" w:eastAsia="Times New Roman" w:hAnsi="Times New Roman" w:cs="Times New Roman"/>
          <w:sz w:val="24"/>
          <w:szCs w:val="24"/>
          <w:lang w:eastAsia="sl-SI"/>
        </w:rPr>
      </w:pPr>
    </w:p>
    <w:p w:rsidR="00924DBC" w:rsidRDefault="00924DBC" w:rsidP="0041566D">
      <w:pPr>
        <w:spacing w:after="0" w:line="240" w:lineRule="auto"/>
        <w:jc w:val="both"/>
        <w:rPr>
          <w:rFonts w:ascii="Times New Roman" w:eastAsia="Times New Roman" w:hAnsi="Times New Roman" w:cs="Times New Roman"/>
          <w:sz w:val="24"/>
          <w:szCs w:val="24"/>
          <w:lang w:eastAsia="sl-SI"/>
        </w:rPr>
      </w:pPr>
    </w:p>
    <w:p w:rsidR="00924DBC" w:rsidRDefault="00924DBC" w:rsidP="0041566D">
      <w:pPr>
        <w:spacing w:after="0" w:line="240" w:lineRule="auto"/>
        <w:jc w:val="both"/>
        <w:rPr>
          <w:rFonts w:ascii="Times New Roman" w:eastAsia="Times New Roman" w:hAnsi="Times New Roman" w:cs="Times New Roman"/>
          <w:sz w:val="24"/>
          <w:szCs w:val="24"/>
          <w:lang w:eastAsia="sl-SI"/>
        </w:rPr>
      </w:pPr>
    </w:p>
    <w:p w:rsidR="00924DBC" w:rsidRPr="0041566D" w:rsidRDefault="00924DBC"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lastRenderedPageBreak/>
        <w:t>12. 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pred sprejetjem odločitve o oddaji naročila oziroma najpozneje pred sklenitvijo pogodbe preveril obstoj in vsebino podatkov iz najugodnejše ponudbe oziroma drugih navedb iz ponudbe.</w:t>
      </w:r>
    </w:p>
    <w:p w:rsidR="0041566D" w:rsidRPr="0041566D" w:rsidRDefault="0041566D" w:rsidP="0041566D">
      <w:pPr>
        <w:spacing w:after="0" w:line="240" w:lineRule="auto"/>
        <w:jc w:val="both"/>
        <w:rPr>
          <w:rFonts w:ascii="Times New Roman" w:eastAsia="Times New Roman" w:hAnsi="Times New Roman" w:cs="Times New Roman"/>
          <w:color w:val="C00000"/>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na podlagi 11. odstavka 89. člena ZJN-3</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lahko pridobi priznano sposobnosti za posamezni sklop blaga ali vse razpisane sklope   blaga.</w:t>
      </w:r>
    </w:p>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Ponudniki morajo izjave in predračune predložiti na predpisanih obrazcih naročnika brez dodatnih pogojev; pripisi in dodatni pogoji ponudnika se ne upoštevajo.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Dokumenti so lahko predloženi v kopijah, vendar morajo ustrezati vsebini originala.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tcPr>
          <w:p w:rsidR="0041566D" w:rsidRPr="0041566D" w:rsidRDefault="0041566D" w:rsidP="0041566D">
            <w:pPr>
              <w:keepNext/>
              <w:spacing w:after="0" w:line="240" w:lineRule="auto"/>
              <w:jc w:val="center"/>
              <w:outlineLvl w:val="5"/>
              <w:rPr>
                <w:rFonts w:ascii="Times New Roman" w:eastAsia="Times New Roman" w:hAnsi="Times New Roman" w:cs="Times New Roman"/>
                <w:b/>
                <w:bCs/>
                <w:color w:val="3366FF"/>
                <w:sz w:val="24"/>
                <w:szCs w:val="24"/>
                <w:lang w:eastAsia="sl-SI"/>
              </w:rPr>
            </w:pPr>
            <w:r w:rsidRPr="0041566D">
              <w:rPr>
                <w:rFonts w:ascii="Times New Roman" w:eastAsia="Times New Roman" w:hAnsi="Times New Roman" w:cs="Times New Roman"/>
                <w:b/>
                <w:bCs/>
                <w:color w:val="FF0000"/>
                <w:sz w:val="24"/>
                <w:szCs w:val="24"/>
                <w:lang w:eastAsia="sl-SI"/>
              </w:rPr>
              <w:t>2.4 MERILO ZA IZBOR</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13. člen</w:t>
      </w:r>
    </w:p>
    <w:p w:rsidR="0041566D" w:rsidRPr="0041566D" w:rsidRDefault="0041566D" w:rsidP="0041566D">
      <w:pPr>
        <w:autoSpaceDE w:val="0"/>
        <w:autoSpaceDN w:val="0"/>
        <w:adjustRightInd w:val="0"/>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u w:val="single"/>
          <w:lang w:eastAsia="sl-SI"/>
        </w:rPr>
        <w:t>Merilo</w:t>
      </w:r>
      <w:r w:rsidRPr="0041566D">
        <w:rPr>
          <w:rFonts w:ascii="Times New Roman" w:eastAsia="Times New Roman" w:hAnsi="Times New Roman" w:cs="Times New Roman"/>
          <w:sz w:val="24"/>
          <w:szCs w:val="24"/>
          <w:lang w:eastAsia="sl-SI"/>
        </w:rPr>
        <w:t>:</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izbor najugodnejšega ponudnika bo uporabljeno:</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1. </w:t>
      </w:r>
      <w:r w:rsidRPr="0041566D">
        <w:rPr>
          <w:rFonts w:ascii="Times New Roman" w:eastAsia="Times New Roman" w:hAnsi="Times New Roman" w:cs="Times New Roman"/>
          <w:b/>
          <w:sz w:val="24"/>
          <w:szCs w:val="24"/>
          <w:lang w:eastAsia="sl-SI"/>
        </w:rPr>
        <w:t>merilo ekonomsko najugodnejša ponudba</w:t>
      </w:r>
      <w:r w:rsidRPr="0041566D">
        <w:rPr>
          <w:rFonts w:ascii="Times New Roman" w:eastAsia="Times New Roman" w:hAnsi="Times New Roman" w:cs="Times New Roman"/>
          <w:sz w:val="24"/>
          <w:szCs w:val="24"/>
          <w:lang w:eastAsia="sl-SI"/>
        </w:rPr>
        <w:t xml:space="preserve"> glede na najboljše razmerje med kakovostjo 20 % in ceno 80% predračuna za posamezni sklop ali </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2. </w:t>
      </w:r>
      <w:r w:rsidRPr="0041566D">
        <w:rPr>
          <w:rFonts w:ascii="Times New Roman" w:eastAsia="Times New Roman" w:hAnsi="Times New Roman" w:cs="Times New Roman"/>
          <w:b/>
          <w:sz w:val="24"/>
          <w:szCs w:val="24"/>
          <w:lang w:eastAsia="sl-SI"/>
        </w:rPr>
        <w:t>merilo najnižja ponudbena cena</w:t>
      </w:r>
      <w:r w:rsidRPr="0041566D">
        <w:rPr>
          <w:rFonts w:ascii="Times New Roman" w:eastAsia="Times New Roman" w:hAnsi="Times New Roman" w:cs="Times New Roman"/>
          <w:sz w:val="24"/>
          <w:szCs w:val="24"/>
          <w:lang w:eastAsia="sl-SI"/>
        </w:rPr>
        <w:t>.</w:t>
      </w:r>
    </w:p>
    <w:p w:rsidR="0041566D" w:rsidRPr="0041566D" w:rsidRDefault="0041566D" w:rsidP="0041566D">
      <w:pPr>
        <w:autoSpaceDE w:val="0"/>
        <w:autoSpaceDN w:val="0"/>
        <w:adjustRightInd w:val="0"/>
        <w:spacing w:after="0" w:line="240" w:lineRule="auto"/>
        <w:rPr>
          <w:rFonts w:ascii="Times New Roman" w:eastAsia="Times New Roman" w:hAnsi="Times New Roman" w:cs="Times New Roman"/>
          <w:sz w:val="24"/>
          <w:szCs w:val="24"/>
          <w:lang w:eastAsia="sl-SI"/>
        </w:rPr>
      </w:pPr>
    </w:p>
    <w:p w:rsidR="0041566D" w:rsidRPr="0041566D" w:rsidRDefault="0041566D" w:rsidP="0041566D">
      <w:pPr>
        <w:autoSpaceDE w:val="0"/>
        <w:autoSpaceDN w:val="0"/>
        <w:adjustRightInd w:val="0"/>
        <w:spacing w:after="0" w:line="240" w:lineRule="auto"/>
        <w:rPr>
          <w:rFonts w:ascii="Times New Roman" w:eastAsia="Times New Roman" w:hAnsi="Times New Roman" w:cs="Times New Roman"/>
          <w:b/>
          <w:sz w:val="24"/>
          <w:szCs w:val="24"/>
          <w:lang w:eastAsia="sl-SI"/>
        </w:rPr>
      </w:pPr>
    </w:p>
    <w:tbl>
      <w:tblPr>
        <w:tblW w:w="9062" w:type="dxa"/>
        <w:tblCellMar>
          <w:left w:w="70" w:type="dxa"/>
          <w:right w:w="70" w:type="dxa"/>
        </w:tblCellMar>
        <w:tblLook w:val="04A0" w:firstRow="1" w:lastRow="0" w:firstColumn="1" w:lastColumn="0" w:noHBand="0" w:noVBand="1"/>
      </w:tblPr>
      <w:tblGrid>
        <w:gridCol w:w="562"/>
        <w:gridCol w:w="5387"/>
        <w:gridCol w:w="3113"/>
      </w:tblGrid>
      <w:tr w:rsidR="00D576E4" w:rsidRPr="00DA3028" w:rsidTr="00D576E4">
        <w:trPr>
          <w:trHeight w:val="300"/>
        </w:trPr>
        <w:tc>
          <w:tcPr>
            <w:tcW w:w="562"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rsidR="00D576E4" w:rsidRPr="00DA3028" w:rsidRDefault="00D576E4" w:rsidP="00007723">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ŠT.</w:t>
            </w:r>
          </w:p>
        </w:tc>
        <w:tc>
          <w:tcPr>
            <w:tcW w:w="5387" w:type="dxa"/>
            <w:tcBorders>
              <w:top w:val="single" w:sz="4" w:space="0" w:color="auto"/>
              <w:left w:val="nil"/>
              <w:bottom w:val="single" w:sz="4" w:space="0" w:color="auto"/>
              <w:right w:val="single" w:sz="4" w:space="0" w:color="auto"/>
            </w:tcBorders>
            <w:shd w:val="clear" w:color="auto" w:fill="92D050"/>
            <w:noWrap/>
            <w:vAlign w:val="bottom"/>
            <w:hideMark/>
          </w:tcPr>
          <w:p w:rsidR="00D576E4" w:rsidRPr="00DA3028" w:rsidRDefault="00D576E4" w:rsidP="00007723">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 NAZIV SKLOPA</w:t>
            </w:r>
          </w:p>
        </w:tc>
        <w:tc>
          <w:tcPr>
            <w:tcW w:w="3113" w:type="dxa"/>
            <w:tcBorders>
              <w:top w:val="single" w:sz="4" w:space="0" w:color="auto"/>
              <w:left w:val="nil"/>
              <w:bottom w:val="single" w:sz="4" w:space="0" w:color="auto"/>
              <w:right w:val="single" w:sz="4" w:space="0" w:color="auto"/>
            </w:tcBorders>
            <w:shd w:val="clear" w:color="auto" w:fill="92D050"/>
          </w:tcPr>
          <w:p w:rsidR="00D576E4" w:rsidRPr="00DA3028" w:rsidRDefault="00D576E4" w:rsidP="00007723">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MERILO</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007723">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00772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veže meso</w:t>
            </w:r>
          </w:p>
        </w:tc>
        <w:tc>
          <w:tcPr>
            <w:tcW w:w="3113" w:type="dxa"/>
            <w:tcBorders>
              <w:top w:val="nil"/>
              <w:left w:val="nil"/>
              <w:bottom w:val="single" w:sz="4" w:space="0" w:color="auto"/>
              <w:right w:val="single" w:sz="4" w:space="0" w:color="auto"/>
            </w:tcBorders>
          </w:tcPr>
          <w:p w:rsidR="00D576E4" w:rsidRPr="00D576E4" w:rsidRDefault="00D576E4" w:rsidP="0000772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007723">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00772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P</w:t>
            </w:r>
            <w:r w:rsidRPr="00DA3028">
              <w:rPr>
                <w:rFonts w:ascii="Times New Roman" w:eastAsia="Times New Roman" w:hAnsi="Times New Roman" w:cs="Times New Roman"/>
                <w:color w:val="000000"/>
                <w:lang w:eastAsia="sl-SI"/>
              </w:rPr>
              <w:t>erutnina s certifikatom</w:t>
            </w:r>
            <w:r>
              <w:rPr>
                <w:rFonts w:ascii="Times New Roman" w:eastAsia="Times New Roman" w:hAnsi="Times New Roman" w:cs="Times New Roman"/>
                <w:color w:val="000000"/>
                <w:lang w:eastAsia="sl-SI"/>
              </w:rPr>
              <w:t xml:space="preserve"> po shemah kakovosti</w:t>
            </w:r>
          </w:p>
        </w:tc>
        <w:tc>
          <w:tcPr>
            <w:tcW w:w="3113" w:type="dxa"/>
            <w:tcBorders>
              <w:top w:val="nil"/>
              <w:left w:val="nil"/>
              <w:bottom w:val="single" w:sz="4" w:space="0" w:color="auto"/>
              <w:right w:val="single" w:sz="4" w:space="0" w:color="auto"/>
            </w:tcBorders>
          </w:tcPr>
          <w:p w:rsidR="00D576E4" w:rsidRDefault="00D576E4" w:rsidP="0000772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007723">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3.</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00772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P</w:t>
            </w:r>
            <w:r w:rsidRPr="00DA3028">
              <w:rPr>
                <w:rFonts w:ascii="Times New Roman" w:eastAsia="Times New Roman" w:hAnsi="Times New Roman" w:cs="Times New Roman"/>
                <w:color w:val="000000"/>
                <w:lang w:eastAsia="sl-SI"/>
              </w:rPr>
              <w:t>erutninski izdelki s certifikatom</w:t>
            </w:r>
            <w:r>
              <w:rPr>
                <w:rFonts w:ascii="Times New Roman" w:eastAsia="Times New Roman" w:hAnsi="Times New Roman" w:cs="Times New Roman"/>
                <w:color w:val="000000"/>
                <w:lang w:eastAsia="sl-SI"/>
              </w:rPr>
              <w:t xml:space="preserve"> po shemah kakovosti</w:t>
            </w:r>
          </w:p>
        </w:tc>
        <w:tc>
          <w:tcPr>
            <w:tcW w:w="3113" w:type="dxa"/>
            <w:tcBorders>
              <w:top w:val="nil"/>
              <w:left w:val="nil"/>
              <w:bottom w:val="single" w:sz="4" w:space="0" w:color="auto"/>
              <w:right w:val="single" w:sz="4" w:space="0" w:color="auto"/>
            </w:tcBorders>
          </w:tcPr>
          <w:p w:rsidR="00D576E4" w:rsidRDefault="00D576E4" w:rsidP="0000772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rsidR="00D576E4" w:rsidRPr="00DA3028" w:rsidRDefault="00D576E4" w:rsidP="00007723">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4.</w:t>
            </w:r>
          </w:p>
        </w:tc>
        <w:tc>
          <w:tcPr>
            <w:tcW w:w="5387" w:type="dxa"/>
            <w:tcBorders>
              <w:top w:val="nil"/>
              <w:left w:val="nil"/>
              <w:bottom w:val="single" w:sz="4" w:space="0" w:color="auto"/>
              <w:right w:val="single" w:sz="4" w:space="0" w:color="auto"/>
            </w:tcBorders>
            <w:shd w:val="clear" w:color="000000" w:fill="FFFFFF"/>
            <w:noWrap/>
            <w:vAlign w:val="bottom"/>
          </w:tcPr>
          <w:p w:rsidR="00D576E4" w:rsidRPr="00DA3028" w:rsidRDefault="00D576E4" w:rsidP="0000772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BIO</w:t>
            </w:r>
            <w:r w:rsidRPr="00DA3028">
              <w:rPr>
                <w:rFonts w:ascii="Times New Roman" w:eastAsia="Times New Roman" w:hAnsi="Times New Roman" w:cs="Times New Roman"/>
                <w:color w:val="000000"/>
                <w:lang w:eastAsia="sl-SI"/>
              </w:rPr>
              <w:t xml:space="preserve"> sveže meso</w:t>
            </w:r>
          </w:p>
        </w:tc>
        <w:tc>
          <w:tcPr>
            <w:tcW w:w="3113" w:type="dxa"/>
            <w:tcBorders>
              <w:top w:val="nil"/>
              <w:left w:val="nil"/>
              <w:bottom w:val="single" w:sz="4" w:space="0" w:color="auto"/>
              <w:right w:val="single" w:sz="4" w:space="0" w:color="auto"/>
            </w:tcBorders>
            <w:shd w:val="clear" w:color="000000" w:fill="FFFFFF"/>
          </w:tcPr>
          <w:p w:rsidR="00D576E4" w:rsidRDefault="00D576E4" w:rsidP="0000772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007723">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5.</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007723">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Ribe zamrznjene </w:t>
            </w:r>
          </w:p>
        </w:tc>
        <w:tc>
          <w:tcPr>
            <w:tcW w:w="3113" w:type="dxa"/>
            <w:tcBorders>
              <w:top w:val="nil"/>
              <w:left w:val="nil"/>
              <w:bottom w:val="single" w:sz="4" w:space="0" w:color="auto"/>
              <w:right w:val="single" w:sz="4" w:space="0" w:color="auto"/>
            </w:tcBorders>
          </w:tcPr>
          <w:p w:rsidR="00D576E4" w:rsidRPr="00DA3028" w:rsidRDefault="00D576E4" w:rsidP="0000772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rsidR="00D576E4" w:rsidRPr="00DA3028" w:rsidRDefault="00D576E4" w:rsidP="00007723">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6.</w:t>
            </w:r>
          </w:p>
        </w:tc>
        <w:tc>
          <w:tcPr>
            <w:tcW w:w="5387" w:type="dxa"/>
            <w:tcBorders>
              <w:top w:val="nil"/>
              <w:left w:val="nil"/>
              <w:bottom w:val="single" w:sz="4" w:space="0" w:color="auto"/>
              <w:right w:val="single" w:sz="4" w:space="0" w:color="auto"/>
            </w:tcBorders>
            <w:shd w:val="clear" w:color="auto" w:fill="auto"/>
            <w:noWrap/>
            <w:vAlign w:val="bottom"/>
          </w:tcPr>
          <w:p w:rsidR="00D576E4" w:rsidRPr="00DA3028" w:rsidRDefault="00D576E4" w:rsidP="00007723">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Ribe konzervirane</w:t>
            </w:r>
          </w:p>
        </w:tc>
        <w:tc>
          <w:tcPr>
            <w:tcW w:w="3113" w:type="dxa"/>
            <w:tcBorders>
              <w:top w:val="nil"/>
              <w:left w:val="nil"/>
              <w:bottom w:val="single" w:sz="4" w:space="0" w:color="auto"/>
              <w:right w:val="single" w:sz="4" w:space="0" w:color="auto"/>
            </w:tcBorders>
          </w:tcPr>
          <w:p w:rsidR="00D576E4" w:rsidRPr="00DA3028" w:rsidRDefault="00D576E4" w:rsidP="0000772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007723">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7.</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007723">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Mleko s certifikatom</w:t>
            </w:r>
            <w:r>
              <w:rPr>
                <w:rFonts w:ascii="Times New Roman" w:eastAsia="Times New Roman" w:hAnsi="Times New Roman" w:cs="Times New Roman"/>
                <w:color w:val="000000"/>
                <w:lang w:eastAsia="sl-SI"/>
              </w:rPr>
              <w:t xml:space="preserve"> po shemah kakovosti</w:t>
            </w:r>
          </w:p>
        </w:tc>
        <w:tc>
          <w:tcPr>
            <w:tcW w:w="3113" w:type="dxa"/>
            <w:tcBorders>
              <w:top w:val="nil"/>
              <w:left w:val="nil"/>
              <w:bottom w:val="single" w:sz="4" w:space="0" w:color="auto"/>
              <w:right w:val="single" w:sz="4" w:space="0" w:color="auto"/>
            </w:tcBorders>
          </w:tcPr>
          <w:p w:rsidR="00D576E4" w:rsidRPr="00DA3028" w:rsidRDefault="00D576E4" w:rsidP="0000772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007723">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8.</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00772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iri, namazi, skute s certifikatom</w:t>
            </w:r>
            <w:r>
              <w:rPr>
                <w:rFonts w:ascii="Times New Roman" w:eastAsia="Times New Roman" w:hAnsi="Times New Roman" w:cs="Times New Roman"/>
                <w:color w:val="000000"/>
                <w:lang w:eastAsia="sl-SI"/>
              </w:rPr>
              <w:t xml:space="preserve"> po shemah kakovosti</w:t>
            </w:r>
          </w:p>
        </w:tc>
        <w:tc>
          <w:tcPr>
            <w:tcW w:w="3113" w:type="dxa"/>
            <w:tcBorders>
              <w:top w:val="nil"/>
              <w:left w:val="nil"/>
              <w:bottom w:val="single" w:sz="4" w:space="0" w:color="auto"/>
              <w:right w:val="single" w:sz="4" w:space="0" w:color="auto"/>
            </w:tcBorders>
          </w:tcPr>
          <w:p w:rsidR="00D576E4" w:rsidRDefault="00D576E4" w:rsidP="0000772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007723">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9.</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00772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Pr="00DA3028">
              <w:rPr>
                <w:rFonts w:ascii="Times New Roman" w:eastAsia="Times New Roman" w:hAnsi="Times New Roman" w:cs="Times New Roman"/>
                <w:color w:val="000000"/>
                <w:lang w:eastAsia="sl-SI"/>
              </w:rPr>
              <w:t xml:space="preserve">ogurti s </w:t>
            </w:r>
            <w:proofErr w:type="spellStart"/>
            <w:r w:rsidRPr="00DA3028">
              <w:rPr>
                <w:rFonts w:ascii="Times New Roman" w:eastAsia="Times New Roman" w:hAnsi="Times New Roman" w:cs="Times New Roman"/>
                <w:color w:val="000000"/>
                <w:lang w:eastAsia="sl-SI"/>
              </w:rPr>
              <w:t>cerifikatom</w:t>
            </w:r>
            <w:proofErr w:type="spellEnd"/>
            <w:r w:rsidRPr="00DA3028">
              <w:rPr>
                <w:rFonts w:ascii="Times New Roman" w:eastAsia="Times New Roman" w:hAnsi="Times New Roman" w:cs="Times New Roman"/>
                <w:color w:val="000000"/>
                <w:lang w:eastAsia="sl-SI"/>
              </w:rPr>
              <w:t xml:space="preserve"> s certifikatom</w:t>
            </w:r>
            <w:r>
              <w:rPr>
                <w:rFonts w:ascii="Times New Roman" w:eastAsia="Times New Roman" w:hAnsi="Times New Roman" w:cs="Times New Roman"/>
                <w:color w:val="000000"/>
                <w:lang w:eastAsia="sl-SI"/>
              </w:rPr>
              <w:t xml:space="preserve"> po shemah kakovosti</w:t>
            </w:r>
          </w:p>
        </w:tc>
        <w:tc>
          <w:tcPr>
            <w:tcW w:w="3113" w:type="dxa"/>
            <w:tcBorders>
              <w:top w:val="nil"/>
              <w:left w:val="nil"/>
              <w:bottom w:val="single" w:sz="4" w:space="0" w:color="auto"/>
              <w:right w:val="single" w:sz="4" w:space="0" w:color="auto"/>
            </w:tcBorders>
          </w:tcPr>
          <w:p w:rsidR="00D576E4" w:rsidRDefault="00D576E4" w:rsidP="0000772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rsidR="00D576E4" w:rsidRPr="00DA3028" w:rsidRDefault="00D576E4" w:rsidP="00007723">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10.</w:t>
            </w:r>
          </w:p>
        </w:tc>
        <w:tc>
          <w:tcPr>
            <w:tcW w:w="5387" w:type="dxa"/>
            <w:tcBorders>
              <w:top w:val="nil"/>
              <w:left w:val="nil"/>
              <w:bottom w:val="single" w:sz="4" w:space="0" w:color="auto"/>
              <w:right w:val="single" w:sz="4" w:space="0" w:color="auto"/>
            </w:tcBorders>
            <w:shd w:val="clear" w:color="auto" w:fill="auto"/>
            <w:noWrap/>
            <w:vAlign w:val="bottom"/>
          </w:tcPr>
          <w:p w:rsidR="00D576E4" w:rsidRPr="00DA3028" w:rsidRDefault="00D576E4" w:rsidP="0000772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BIO</w:t>
            </w:r>
            <w:r w:rsidRPr="00DA3028">
              <w:rPr>
                <w:rFonts w:ascii="Times New Roman" w:eastAsia="Times New Roman" w:hAnsi="Times New Roman" w:cs="Times New Roman"/>
                <w:color w:val="000000"/>
                <w:lang w:eastAsia="sl-SI"/>
              </w:rPr>
              <w:t xml:space="preserve"> kefir, kislo mleko</w:t>
            </w:r>
          </w:p>
        </w:tc>
        <w:tc>
          <w:tcPr>
            <w:tcW w:w="3113" w:type="dxa"/>
            <w:tcBorders>
              <w:top w:val="nil"/>
              <w:left w:val="nil"/>
              <w:bottom w:val="single" w:sz="4" w:space="0" w:color="auto"/>
              <w:right w:val="single" w:sz="4" w:space="0" w:color="auto"/>
            </w:tcBorders>
          </w:tcPr>
          <w:p w:rsidR="00D576E4" w:rsidRDefault="00D576E4" w:rsidP="0000772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007723">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11.</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00772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metana, maslo</w:t>
            </w:r>
          </w:p>
        </w:tc>
        <w:tc>
          <w:tcPr>
            <w:tcW w:w="3113" w:type="dxa"/>
            <w:tcBorders>
              <w:top w:val="nil"/>
              <w:left w:val="nil"/>
              <w:bottom w:val="single" w:sz="4" w:space="0" w:color="auto"/>
              <w:right w:val="single" w:sz="4" w:space="0" w:color="auto"/>
            </w:tcBorders>
          </w:tcPr>
          <w:p w:rsidR="00D576E4" w:rsidRDefault="00D576E4" w:rsidP="0000772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007723">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12.</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00772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ladoled</w:t>
            </w:r>
          </w:p>
        </w:tc>
        <w:tc>
          <w:tcPr>
            <w:tcW w:w="3113" w:type="dxa"/>
            <w:tcBorders>
              <w:top w:val="nil"/>
              <w:left w:val="nil"/>
              <w:bottom w:val="single" w:sz="4" w:space="0" w:color="auto"/>
              <w:right w:val="single" w:sz="4" w:space="0" w:color="auto"/>
            </w:tcBorders>
          </w:tcPr>
          <w:p w:rsidR="00D576E4" w:rsidRDefault="00D576E4" w:rsidP="0000772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13.</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ruh, pekovski izdelki, sveže tortice</w:t>
            </w:r>
          </w:p>
        </w:tc>
        <w:tc>
          <w:tcPr>
            <w:tcW w:w="3113" w:type="dxa"/>
            <w:tcBorders>
              <w:top w:val="nil"/>
              <w:left w:val="nil"/>
              <w:bottom w:val="single" w:sz="4" w:space="0" w:color="auto"/>
              <w:right w:val="single" w:sz="4" w:space="0" w:color="auto"/>
            </w:tcBorders>
          </w:tcPr>
          <w:p w:rsidR="00D576E4" w:rsidRDefault="00D576E4" w:rsidP="00D576E4">
            <w:r w:rsidRPr="00341480">
              <w:rPr>
                <w:rFonts w:ascii="Times New Roman" w:eastAsia="Times New Roman" w:hAnsi="Times New Roman" w:cs="Times New Roman"/>
                <w:sz w:val="24"/>
                <w:szCs w:val="24"/>
                <w:lang w:eastAsia="sl-SI"/>
              </w:rPr>
              <w:t>Ekon.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14.</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T</w:t>
            </w:r>
            <w:r w:rsidRPr="00DA3028">
              <w:rPr>
                <w:rFonts w:ascii="Times New Roman" w:eastAsia="Times New Roman" w:hAnsi="Times New Roman" w:cs="Times New Roman"/>
                <w:color w:val="000000"/>
                <w:lang w:eastAsia="sl-SI"/>
              </w:rPr>
              <w:t>estenine, testo, zakuhe</w:t>
            </w:r>
          </w:p>
        </w:tc>
        <w:tc>
          <w:tcPr>
            <w:tcW w:w="3113" w:type="dxa"/>
            <w:tcBorders>
              <w:top w:val="nil"/>
              <w:left w:val="nil"/>
              <w:bottom w:val="single" w:sz="4" w:space="0" w:color="auto"/>
              <w:right w:val="single" w:sz="4" w:space="0" w:color="auto"/>
            </w:tcBorders>
          </w:tcPr>
          <w:p w:rsidR="00D576E4" w:rsidRDefault="00D576E4" w:rsidP="00D576E4">
            <w:r w:rsidRPr="00341480">
              <w:rPr>
                <w:rFonts w:ascii="Times New Roman" w:eastAsia="Times New Roman" w:hAnsi="Times New Roman" w:cs="Times New Roman"/>
                <w:sz w:val="24"/>
                <w:szCs w:val="24"/>
                <w:lang w:eastAsia="sl-SI"/>
              </w:rPr>
              <w:t>Ekon.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15.</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oke in mlevski izdelki</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lastRenderedPageBreak/>
              <w:t>16.</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veža zelenjava</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17.</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uho sadje in oreščki</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924DBC">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18.</w:t>
            </w:r>
          </w:p>
        </w:tc>
        <w:tc>
          <w:tcPr>
            <w:tcW w:w="5387" w:type="dxa"/>
            <w:tcBorders>
              <w:top w:val="nil"/>
              <w:left w:val="nil"/>
              <w:bottom w:val="nil"/>
              <w:right w:val="single" w:sz="4" w:space="0" w:color="auto"/>
            </w:tcBorders>
            <w:shd w:val="clear" w:color="auto" w:fill="auto"/>
            <w:noWrap/>
            <w:vAlign w:val="bottom"/>
            <w:hideMark/>
          </w:tcPr>
          <w:p w:rsidR="00D576E4" w:rsidRPr="00DA3028" w:rsidRDefault="00D576E4" w:rsidP="00924DB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onzervirano sadje</w:t>
            </w:r>
          </w:p>
        </w:tc>
        <w:tc>
          <w:tcPr>
            <w:tcW w:w="3113" w:type="dxa"/>
            <w:tcBorders>
              <w:top w:val="nil"/>
              <w:left w:val="nil"/>
              <w:bottom w:val="nil"/>
              <w:right w:val="single" w:sz="4" w:space="0" w:color="auto"/>
            </w:tcBorders>
          </w:tcPr>
          <w:p w:rsidR="00D576E4" w:rsidRDefault="00D576E4" w:rsidP="00924DBC">
            <w:r w:rsidRPr="008A1185">
              <w:rPr>
                <w:rFonts w:ascii="Times New Roman" w:eastAsia="Times New Roman" w:hAnsi="Times New Roman" w:cs="Times New Roman"/>
                <w:sz w:val="24"/>
                <w:szCs w:val="24"/>
                <w:lang w:eastAsia="sl-SI"/>
              </w:rPr>
              <w:t>Ekon.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19.</w:t>
            </w:r>
          </w:p>
        </w:tc>
        <w:tc>
          <w:tcPr>
            <w:tcW w:w="538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onzervirana zelenjava</w:t>
            </w:r>
          </w:p>
        </w:tc>
        <w:tc>
          <w:tcPr>
            <w:tcW w:w="3113" w:type="dxa"/>
            <w:tcBorders>
              <w:top w:val="single" w:sz="4" w:space="0" w:color="auto"/>
              <w:left w:val="nil"/>
              <w:bottom w:val="single" w:sz="4" w:space="0" w:color="auto"/>
              <w:right w:val="single" w:sz="4" w:space="0" w:color="auto"/>
            </w:tcBorders>
            <w:shd w:val="clear" w:color="auto" w:fill="FFFFFF" w:themeFill="background1"/>
          </w:tcPr>
          <w:p w:rsidR="00D576E4" w:rsidRDefault="00D576E4" w:rsidP="00D576E4">
            <w:r w:rsidRPr="008A1185">
              <w:rPr>
                <w:rFonts w:ascii="Times New Roman" w:eastAsia="Times New Roman" w:hAnsi="Times New Roman" w:cs="Times New Roman"/>
                <w:sz w:val="24"/>
                <w:szCs w:val="24"/>
                <w:lang w:eastAsia="sl-SI"/>
              </w:rPr>
              <w:t>Ekon.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20.</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amrznjena zelenjava, sadje</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21.</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amrznjeni izdelki iz testa</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22.</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Č</w:t>
            </w:r>
            <w:r w:rsidRPr="00DA3028">
              <w:rPr>
                <w:rFonts w:ascii="Times New Roman" w:eastAsia="Times New Roman" w:hAnsi="Times New Roman" w:cs="Times New Roman"/>
                <w:color w:val="000000"/>
                <w:lang w:eastAsia="sl-SI"/>
              </w:rPr>
              <w:t>aji</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23.</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ačimbe</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24.</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Pr="00DA3028">
              <w:rPr>
                <w:rFonts w:ascii="Times New Roman" w:eastAsia="Times New Roman" w:hAnsi="Times New Roman" w:cs="Times New Roman"/>
                <w:color w:val="000000"/>
                <w:lang w:eastAsia="sl-SI"/>
              </w:rPr>
              <w:t>uhe</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25.</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esne paštete</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26.</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ed</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27.</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estavine za peciva</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28.</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O</w:t>
            </w:r>
            <w:r w:rsidRPr="00DA3028">
              <w:rPr>
                <w:rFonts w:ascii="Times New Roman" w:eastAsia="Times New Roman" w:hAnsi="Times New Roman" w:cs="Times New Roman"/>
                <w:color w:val="000000"/>
                <w:lang w:eastAsia="sl-SI"/>
              </w:rPr>
              <w:t xml:space="preserve">stalo </w:t>
            </w:r>
            <w:proofErr w:type="spellStart"/>
            <w:r w:rsidRPr="00DA3028">
              <w:rPr>
                <w:rFonts w:ascii="Times New Roman" w:eastAsia="Times New Roman" w:hAnsi="Times New Roman" w:cs="Times New Roman"/>
                <w:color w:val="000000"/>
                <w:lang w:eastAsia="sl-SI"/>
              </w:rPr>
              <w:t>prehrambeno</w:t>
            </w:r>
            <w:proofErr w:type="spellEnd"/>
            <w:r w:rsidRPr="00DA3028">
              <w:rPr>
                <w:rFonts w:ascii="Times New Roman" w:eastAsia="Times New Roman" w:hAnsi="Times New Roman" w:cs="Times New Roman"/>
                <w:color w:val="000000"/>
                <w:lang w:eastAsia="sl-SI"/>
              </w:rPr>
              <w:t xml:space="preserve"> blago</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29.</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w:t>
            </w:r>
            <w:r w:rsidRPr="00DA3028">
              <w:rPr>
                <w:rFonts w:ascii="Times New Roman" w:eastAsia="Times New Roman" w:hAnsi="Times New Roman" w:cs="Times New Roman"/>
                <w:color w:val="000000"/>
                <w:lang w:eastAsia="sl-SI"/>
              </w:rPr>
              <w:t>rezalkoholna pijača</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30.</w:t>
            </w:r>
          </w:p>
        </w:tc>
        <w:tc>
          <w:tcPr>
            <w:tcW w:w="5387" w:type="dxa"/>
            <w:tcBorders>
              <w:top w:val="nil"/>
              <w:left w:val="nil"/>
              <w:bottom w:val="single" w:sz="4" w:space="0" w:color="auto"/>
              <w:right w:val="single" w:sz="4" w:space="0" w:color="auto"/>
            </w:tcBorders>
            <w:shd w:val="clear" w:color="auto" w:fill="FFFFFF" w:themeFill="background1"/>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Sadne kaše in </w:t>
            </w:r>
            <w:proofErr w:type="spellStart"/>
            <w:r w:rsidRPr="00DA3028">
              <w:rPr>
                <w:rFonts w:ascii="Times New Roman" w:eastAsia="Times New Roman" w:hAnsi="Times New Roman" w:cs="Times New Roman"/>
                <w:color w:val="000000"/>
                <w:lang w:eastAsia="sl-SI"/>
              </w:rPr>
              <w:t>smootie</w:t>
            </w:r>
            <w:proofErr w:type="spellEnd"/>
          </w:p>
        </w:tc>
        <w:tc>
          <w:tcPr>
            <w:tcW w:w="3113" w:type="dxa"/>
            <w:tcBorders>
              <w:top w:val="nil"/>
              <w:left w:val="nil"/>
              <w:bottom w:val="single" w:sz="4" w:space="0" w:color="auto"/>
              <w:right w:val="single" w:sz="4" w:space="0" w:color="auto"/>
            </w:tcBorders>
            <w:shd w:val="clear" w:color="auto" w:fill="FFFFFF" w:themeFill="background1"/>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31.</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A</w:t>
            </w:r>
            <w:r w:rsidRPr="00DA3028">
              <w:rPr>
                <w:rFonts w:ascii="Times New Roman" w:eastAsia="Times New Roman" w:hAnsi="Times New Roman" w:cs="Times New Roman"/>
                <w:color w:val="000000"/>
                <w:lang w:eastAsia="sl-SI"/>
              </w:rPr>
              <w:t>lkoholna pijača</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bl>
    <w:p w:rsidR="00D576E4" w:rsidRDefault="00D576E4" w:rsidP="0041566D">
      <w:pPr>
        <w:autoSpaceDE w:val="0"/>
        <w:autoSpaceDN w:val="0"/>
        <w:adjustRightInd w:val="0"/>
        <w:spacing w:after="0" w:line="240" w:lineRule="auto"/>
        <w:rPr>
          <w:rFonts w:ascii="Times New Roman" w:eastAsia="Times New Roman" w:hAnsi="Times New Roman" w:cs="Times New Roman"/>
          <w:b/>
          <w:sz w:val="24"/>
          <w:szCs w:val="24"/>
          <w:lang w:eastAsia="sl-SI"/>
        </w:rPr>
      </w:pPr>
    </w:p>
    <w:p w:rsidR="00D576E4" w:rsidRPr="0041566D" w:rsidRDefault="00D576E4" w:rsidP="0041566D">
      <w:pPr>
        <w:autoSpaceDE w:val="0"/>
        <w:autoSpaceDN w:val="0"/>
        <w:adjustRightInd w:val="0"/>
        <w:spacing w:after="0" w:line="240" w:lineRule="auto"/>
        <w:rPr>
          <w:rFonts w:ascii="Times New Roman" w:eastAsia="Times New Roman" w:hAnsi="Times New Roman" w:cs="Times New Roman"/>
          <w:sz w:val="24"/>
          <w:szCs w:val="24"/>
          <w:lang w:eastAsia="sl-SI"/>
        </w:rPr>
      </w:pP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za posamezen sklop izbral ponudnika, ki bo dosegel največje število točk v okviru sklopa. Število točk se izračuna na podlagi naslednje enačbe</w:t>
      </w:r>
    </w:p>
    <w:p w:rsidR="0041566D" w:rsidRPr="0041566D" w:rsidRDefault="0041566D" w:rsidP="0041566D">
      <w:pPr>
        <w:autoSpaceDE w:val="0"/>
        <w:autoSpaceDN w:val="0"/>
        <w:adjustRightInd w:val="0"/>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roofErr w:type="spellStart"/>
      <w:r w:rsidRPr="0041566D">
        <w:rPr>
          <w:rFonts w:ascii="Times New Roman" w:eastAsia="Times New Roman" w:hAnsi="Times New Roman" w:cs="Times New Roman"/>
          <w:sz w:val="24"/>
          <w:szCs w:val="24"/>
          <w:lang w:eastAsia="sl-SI"/>
        </w:rPr>
        <w:t>Tp</w:t>
      </w:r>
      <w:proofErr w:type="spellEnd"/>
      <w:r w:rsidRPr="0041566D">
        <w:rPr>
          <w:rFonts w:ascii="Times New Roman" w:eastAsia="Times New Roman" w:hAnsi="Times New Roman" w:cs="Times New Roman"/>
          <w:sz w:val="24"/>
          <w:szCs w:val="24"/>
          <w:lang w:eastAsia="sl-SI"/>
        </w:rPr>
        <w:t xml:space="preserve"> = Tc + Te</w:t>
      </w:r>
    </w:p>
    <w:p w:rsidR="0041566D" w:rsidRPr="0041566D" w:rsidRDefault="0041566D" w:rsidP="0041566D">
      <w:pPr>
        <w:spacing w:after="0" w:line="240" w:lineRule="auto"/>
        <w:jc w:val="both"/>
        <w:rPr>
          <w:rFonts w:ascii="Times New Roman" w:eastAsia="Times New Roman" w:hAnsi="Times New Roman" w:cs="Times New Roman"/>
          <w:sz w:val="28"/>
          <w:szCs w:val="28"/>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roofErr w:type="spellStart"/>
      <w:r w:rsidRPr="0041566D">
        <w:rPr>
          <w:rFonts w:ascii="Times New Roman" w:eastAsia="Times New Roman" w:hAnsi="Times New Roman" w:cs="Times New Roman"/>
          <w:sz w:val="24"/>
          <w:szCs w:val="24"/>
          <w:lang w:eastAsia="sl-SI"/>
        </w:rPr>
        <w:t>Tp</w:t>
      </w:r>
      <w:proofErr w:type="spellEnd"/>
      <w:r w:rsidRPr="0041566D">
        <w:rPr>
          <w:rFonts w:ascii="Times New Roman" w:eastAsia="Times New Roman" w:hAnsi="Times New Roman" w:cs="Times New Roman"/>
          <w:sz w:val="24"/>
          <w:szCs w:val="24"/>
          <w:lang w:eastAsia="sl-SI"/>
        </w:rPr>
        <w:t xml:space="preserve"> – točke ponudnika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Tc – točke v okviru merila cena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Te – točke v okviru merila kakovost: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Merilo cena: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Točke v okviru merila cena bo naročnik določil po naslednji enačbi: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Tc = (</w:t>
      </w:r>
      <w:proofErr w:type="spellStart"/>
      <w:r w:rsidRPr="0041566D">
        <w:rPr>
          <w:rFonts w:ascii="Times New Roman" w:eastAsia="Times New Roman" w:hAnsi="Times New Roman" w:cs="Times New Roman"/>
          <w:sz w:val="24"/>
          <w:szCs w:val="24"/>
          <w:lang w:eastAsia="sl-SI"/>
        </w:rPr>
        <w:t>Cmin</w:t>
      </w:r>
      <w:proofErr w:type="spellEnd"/>
      <w:r w:rsidRPr="0041566D">
        <w:rPr>
          <w:rFonts w:ascii="Times New Roman" w:eastAsia="Times New Roman" w:hAnsi="Times New Roman" w:cs="Times New Roman"/>
          <w:sz w:val="24"/>
          <w:szCs w:val="24"/>
          <w:lang w:eastAsia="sl-SI"/>
        </w:rPr>
        <w:t>/</w:t>
      </w:r>
      <w:proofErr w:type="spellStart"/>
      <w:r w:rsidRPr="0041566D">
        <w:rPr>
          <w:rFonts w:ascii="Times New Roman" w:eastAsia="Times New Roman" w:hAnsi="Times New Roman" w:cs="Times New Roman"/>
          <w:sz w:val="24"/>
          <w:szCs w:val="24"/>
          <w:lang w:eastAsia="sl-SI"/>
        </w:rPr>
        <w:t>Cp</w:t>
      </w:r>
      <w:proofErr w:type="spellEnd"/>
      <w:r w:rsidRPr="0041566D">
        <w:rPr>
          <w:rFonts w:ascii="Times New Roman" w:eastAsia="Times New Roman" w:hAnsi="Times New Roman" w:cs="Times New Roman"/>
          <w:sz w:val="24"/>
          <w:szCs w:val="24"/>
          <w:lang w:eastAsia="sl-SI"/>
        </w:rPr>
        <w:t>) x 80</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roofErr w:type="spellStart"/>
      <w:r w:rsidRPr="0041566D">
        <w:rPr>
          <w:rFonts w:ascii="Times New Roman" w:eastAsia="Times New Roman" w:hAnsi="Times New Roman" w:cs="Times New Roman"/>
          <w:sz w:val="24"/>
          <w:szCs w:val="24"/>
          <w:lang w:eastAsia="sl-SI"/>
        </w:rPr>
        <w:t>Cmin</w:t>
      </w:r>
      <w:proofErr w:type="spellEnd"/>
      <w:r w:rsidRPr="0041566D">
        <w:rPr>
          <w:rFonts w:ascii="Times New Roman" w:eastAsia="Times New Roman" w:hAnsi="Times New Roman" w:cs="Times New Roman"/>
          <w:sz w:val="24"/>
          <w:szCs w:val="24"/>
          <w:lang w:eastAsia="sl-SI"/>
        </w:rPr>
        <w:t xml:space="preserve"> – Najnižja skupna cena za sklop, ki se ocenjuje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roofErr w:type="spellStart"/>
      <w:r w:rsidRPr="0041566D">
        <w:rPr>
          <w:rFonts w:ascii="Times New Roman" w:eastAsia="Times New Roman" w:hAnsi="Times New Roman" w:cs="Times New Roman"/>
          <w:sz w:val="24"/>
          <w:szCs w:val="24"/>
          <w:lang w:eastAsia="sl-SI"/>
        </w:rPr>
        <w:t>Cp</w:t>
      </w:r>
      <w:proofErr w:type="spellEnd"/>
      <w:r w:rsidRPr="0041566D">
        <w:rPr>
          <w:rFonts w:ascii="Times New Roman" w:eastAsia="Times New Roman" w:hAnsi="Times New Roman" w:cs="Times New Roman"/>
          <w:sz w:val="24"/>
          <w:szCs w:val="24"/>
          <w:lang w:eastAsia="sl-SI"/>
        </w:rPr>
        <w:t xml:space="preserve"> – Cena ponudnika za sklop, ki se ocenjuje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lahko v okviru tega merila dobi največ 80 točk.</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Merilo kakovost:</w:t>
      </w:r>
    </w:p>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rsidR="0041566D" w:rsidRPr="0041566D" w:rsidRDefault="0041566D" w:rsidP="0041566D">
      <w:pPr>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Za to merilo se upošteva</w:t>
      </w:r>
      <w:r w:rsidR="004209C2">
        <w:rPr>
          <w:rFonts w:ascii="Times New Roman" w:eastAsia="Times New Roman" w:hAnsi="Times New Roman" w:cs="Times New Roman"/>
          <w:b/>
          <w:bCs/>
          <w:sz w:val="24"/>
          <w:szCs w:val="24"/>
          <w:lang w:eastAsia="sl-SI"/>
        </w:rPr>
        <w:t>jo</w:t>
      </w:r>
      <w:r w:rsidRPr="0041566D">
        <w:rPr>
          <w:rFonts w:ascii="Times New Roman" w:eastAsia="Times New Roman" w:hAnsi="Times New Roman" w:cs="Times New Roman"/>
          <w:b/>
          <w:bCs/>
          <w:sz w:val="24"/>
          <w:szCs w:val="24"/>
          <w:lang w:eastAsia="sl-SI"/>
        </w:rPr>
        <w:t xml:space="preserve"> samo </w:t>
      </w:r>
      <w:r w:rsidRPr="0041566D">
        <w:rPr>
          <w:rFonts w:ascii="Times New Roman" w:eastAsia="Times New Roman" w:hAnsi="Times New Roman" w:cs="Times New Roman"/>
          <w:b/>
          <w:sz w:val="24"/>
          <w:szCs w:val="24"/>
          <w:lang w:eastAsia="sl-SI"/>
        </w:rPr>
        <w:t xml:space="preserve"> živila na podlagi evropske in nacionalne sheme kakovosti (zaščitena označba porekla, zaščitena geografska označba, zajamčena tradicionalna </w:t>
      </w:r>
      <w:r w:rsidRPr="004209C2">
        <w:rPr>
          <w:rFonts w:ascii="Times New Roman" w:eastAsia="Times New Roman" w:hAnsi="Times New Roman" w:cs="Times New Roman"/>
          <w:b/>
          <w:sz w:val="24"/>
          <w:szCs w:val="24"/>
          <w:lang w:eastAsia="sl-SI"/>
        </w:rPr>
        <w:t>posebnost, višja kakovost, ekološka proizvodnja, integrirana predelava, dobrote z naših kmetij,</w:t>
      </w:r>
      <w:r w:rsidRPr="0041566D">
        <w:rPr>
          <w:rFonts w:ascii="Times New Roman" w:eastAsia="Times New Roman" w:hAnsi="Times New Roman" w:cs="Times New Roman"/>
          <w:b/>
          <w:sz w:val="24"/>
          <w:szCs w:val="24"/>
          <w:lang w:eastAsia="sl-SI"/>
        </w:rPr>
        <w:t xml:space="preserve"> izbrana kakovost)</w:t>
      </w:r>
      <w:r w:rsidRPr="0041566D">
        <w:rPr>
          <w:rFonts w:ascii="Times New Roman" w:eastAsia="Times New Roman" w:hAnsi="Times New Roman" w:cs="Times New Roman"/>
          <w:b/>
          <w:bCs/>
          <w:sz w:val="24"/>
          <w:szCs w:val="24"/>
          <w:lang w:eastAsia="sl-SI"/>
        </w:rPr>
        <w:t xml:space="preserve"> ter živila z MEDALJO AGRA ali ODLIČNI PEKOVSKI.</w:t>
      </w:r>
    </w:p>
    <w:p w:rsidR="0041566D" w:rsidRPr="0041566D" w:rsidRDefault="00F90D3F" w:rsidP="0041566D">
      <w:pPr>
        <w:jc w:val="both"/>
      </w:pPr>
      <w:hyperlink r:id="rId14" w:history="1">
        <w:r w:rsidR="0041566D" w:rsidRPr="0041566D">
          <w:rPr>
            <w:color w:val="0563C1" w:themeColor="hyperlink"/>
            <w:u w:val="single"/>
          </w:rPr>
          <w:t>http://www.mkgp.gov.si/fileadmin/mkgp.gov.si/pageuploads/podrocja/Kmetijstvo/zascita_kmetijskih_pridelkov_zivil/SHEME_KAKOVOSTI.pdf</w:t>
        </w:r>
      </w:hyperlink>
      <w:r w:rsidR="0041566D" w:rsidRPr="0041566D">
        <w:t>.</w:t>
      </w:r>
    </w:p>
    <w:p w:rsidR="0041566D" w:rsidRPr="0041566D" w:rsidRDefault="0041566D" w:rsidP="0041566D">
      <w:pPr>
        <w:jc w:val="both"/>
      </w:pPr>
      <w:r w:rsidRPr="0041566D">
        <w:rPr>
          <w:rFonts w:ascii="Times New Roman" w:eastAsia="Times New Roman" w:hAnsi="Times New Roman" w:cs="Times New Roman"/>
          <w:sz w:val="24"/>
          <w:szCs w:val="24"/>
          <w:lang w:eastAsia="sl-SI"/>
        </w:rPr>
        <w:lastRenderedPageBreak/>
        <w:t>Ponudba z deležem živil, pridelanih na ekološki način kot ga določajo Uredba Sveta (ES) št. 834/2007, Uredba Komisije (ES) št. 889/2008 ali predpis, ki ureja ekološko pridelavo in predelavo kmetijskih pridelkov oziroma živil in ponudba živil, ki imajo evropski ali nacionalni zaščitni znak za kakovost, ter živila z AGRA medaljo in ODLIČNI PEKOVSKI se v okviru tega merila točkuje z dodatnimi točkami. Naročnik bo v okviru tega merila posameznim ponudnikom dodelil največ 20 točk, ki jih bo določil po naslednji enačbi: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 = (Ep/</w:t>
      </w:r>
      <w:proofErr w:type="spellStart"/>
      <w:r w:rsidRPr="0041566D">
        <w:rPr>
          <w:rFonts w:ascii="Times New Roman" w:eastAsia="Times New Roman" w:hAnsi="Times New Roman" w:cs="Times New Roman"/>
          <w:sz w:val="24"/>
          <w:szCs w:val="24"/>
          <w:lang w:eastAsia="sl-SI"/>
        </w:rPr>
        <w:t>Emax</w:t>
      </w:r>
      <w:proofErr w:type="spellEnd"/>
      <w:r w:rsidRPr="0041566D">
        <w:rPr>
          <w:rFonts w:ascii="Times New Roman" w:eastAsia="Times New Roman" w:hAnsi="Times New Roman" w:cs="Times New Roman"/>
          <w:sz w:val="24"/>
          <w:szCs w:val="24"/>
          <w:lang w:eastAsia="sl-SI"/>
        </w:rPr>
        <w:t>) x 20</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Ep – število živil, ki jih ponudnik ponudi v okviru posameznega sklopa z ustreznim certifikatom oziroma oznako</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roofErr w:type="spellStart"/>
      <w:r w:rsidRPr="0041566D">
        <w:rPr>
          <w:rFonts w:ascii="Times New Roman" w:eastAsia="Times New Roman" w:hAnsi="Times New Roman" w:cs="Times New Roman"/>
          <w:sz w:val="24"/>
          <w:szCs w:val="24"/>
          <w:lang w:eastAsia="sl-SI"/>
        </w:rPr>
        <w:t>Emax</w:t>
      </w:r>
      <w:proofErr w:type="spellEnd"/>
      <w:r w:rsidRPr="0041566D">
        <w:rPr>
          <w:rFonts w:ascii="Times New Roman" w:eastAsia="Times New Roman" w:hAnsi="Times New Roman" w:cs="Times New Roman"/>
          <w:sz w:val="24"/>
          <w:szCs w:val="24"/>
          <w:lang w:eastAsia="sl-SI"/>
        </w:rPr>
        <w:t xml:space="preserve"> – število vseh živil v posameznem sklopu.</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sz w:val="24"/>
          <w:szCs w:val="24"/>
          <w:lang w:eastAsia="sl-SI"/>
        </w:rPr>
        <w:t>Ponudnik mora k ponudbi oziroma pri predračunu za vsak izdelek, ki ga ponuja in je pridelan na podlagi evropske in nacionalne sheme kakovosti (zaščitena označba porekla, zaščitena geografska označba, zajamčena tradicionalna posebnost, višja kakovost, ekološka proizvodnja, integrirana predelava, dobrote z naših kmetij, izbrana kakovost)</w:t>
      </w:r>
      <w:r w:rsidRPr="0041566D">
        <w:rPr>
          <w:rFonts w:ascii="Times New Roman" w:eastAsia="Times New Roman" w:hAnsi="Times New Roman" w:cs="Times New Roman"/>
          <w:b/>
          <w:bCs/>
          <w:sz w:val="24"/>
          <w:szCs w:val="24"/>
          <w:lang w:eastAsia="sl-SI"/>
        </w:rPr>
        <w:t xml:space="preserve"> ter živila z medaljo AGRA in ODLIČNI PEKOVSKI, </w:t>
      </w:r>
      <w:r w:rsidRPr="0041566D">
        <w:rPr>
          <w:rFonts w:ascii="Times New Roman" w:eastAsia="Times New Roman" w:hAnsi="Times New Roman" w:cs="Times New Roman"/>
          <w:b/>
          <w:sz w:val="24"/>
          <w:szCs w:val="24"/>
          <w:lang w:eastAsia="sl-SI"/>
        </w:rPr>
        <w:t>priložiti potrdilo, da ima blago ustrezen certifikat, iz katerega izhaja, da blago izpolnjuje zahteve. Certifikat mora biti v slovenskem jeziku. Ponudnik naj na vsak certifikat napiše ime in zaporedno št. izdelka in ime sklopa za katerega je certifikat namenjen.</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Vseh ostalih certifikatov </w:t>
      </w:r>
      <w:r w:rsidR="00B63D07">
        <w:rPr>
          <w:rFonts w:ascii="Times New Roman" w:eastAsia="Times New Roman" w:hAnsi="Times New Roman" w:cs="Times New Roman"/>
          <w:b/>
          <w:sz w:val="24"/>
          <w:szCs w:val="24"/>
          <w:lang w:eastAsia="sl-SI"/>
        </w:rPr>
        <w:t xml:space="preserve">(ISO, SQ, ali drugi, ki se nanašajo na urejenost poslovanja in proizvodnjo) </w:t>
      </w:r>
      <w:r w:rsidRPr="0041566D">
        <w:rPr>
          <w:rFonts w:ascii="Times New Roman" w:eastAsia="Times New Roman" w:hAnsi="Times New Roman" w:cs="Times New Roman"/>
          <w:b/>
          <w:sz w:val="24"/>
          <w:szCs w:val="24"/>
          <w:lang w:eastAsia="sl-SI"/>
        </w:rPr>
        <w:t>naročnik ne bo upošteval, zato naročnik prosi, da se ostalih certifikatov ne prilaga k ponudbi.</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shd w:val="clear" w:color="auto" w:fill="FFFFFF" w:themeFill="background1"/>
          </w:tcPr>
          <w:p w:rsidR="0041566D" w:rsidRPr="0041566D" w:rsidRDefault="0041566D" w:rsidP="0041566D">
            <w:pPr>
              <w:keepNext/>
              <w:spacing w:after="0" w:line="240" w:lineRule="auto"/>
              <w:jc w:val="center"/>
              <w:outlineLvl w:val="5"/>
              <w:rPr>
                <w:rFonts w:ascii="Times New Roman" w:eastAsia="Times New Roman" w:hAnsi="Times New Roman" w:cs="Times New Roman"/>
                <w:b/>
                <w:bCs/>
                <w:color w:val="3366FF"/>
                <w:sz w:val="24"/>
                <w:szCs w:val="24"/>
                <w:lang w:eastAsia="sl-SI"/>
              </w:rPr>
            </w:pPr>
            <w:r w:rsidRPr="0041566D">
              <w:rPr>
                <w:rFonts w:ascii="Times New Roman" w:eastAsia="Times New Roman" w:hAnsi="Times New Roman" w:cs="Times New Roman"/>
                <w:b/>
                <w:bCs/>
                <w:color w:val="FF0000"/>
                <w:sz w:val="24"/>
                <w:szCs w:val="24"/>
                <w:lang w:eastAsia="sl-SI"/>
              </w:rPr>
              <w:t>2.5 FINANČNA ZAVAROVANJA</w:t>
            </w:r>
          </w:p>
        </w:tc>
      </w:tr>
    </w:tbl>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14. 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lang w:eastAsia="sl-SI"/>
        </w:rPr>
        <w:t>Ob podpisu  pogodbe bo moral ponudnik naročniku za vsak sklop</w:t>
      </w:r>
      <w:r w:rsidRPr="0041566D">
        <w:rPr>
          <w:rFonts w:ascii="Times New Roman" w:eastAsia="Times New Roman" w:hAnsi="Times New Roman" w:cs="Times New Roman"/>
          <w:sz w:val="24"/>
          <w:szCs w:val="24"/>
          <w:lang w:eastAsia="sl-SI"/>
        </w:rPr>
        <w:t xml:space="preserve">, kot garancijo za dobro izvedbo del, izročiti menico skupaj s pooblastilom za izpolnitev, plačljivo na prvi poziv, z oznako »brez protesta«, v višini </w:t>
      </w:r>
      <w:r w:rsidRPr="0041566D">
        <w:rPr>
          <w:rFonts w:ascii="Times New Roman" w:eastAsia="Times New Roman" w:hAnsi="Times New Roman" w:cs="Times New Roman"/>
          <w:noProof/>
          <w:sz w:val="24"/>
          <w:szCs w:val="24"/>
          <w:lang w:eastAsia="sl-SI"/>
        </w:rPr>
        <w:t>10</w:t>
      </w:r>
      <w:r w:rsidRPr="0041566D">
        <w:rPr>
          <w:rFonts w:ascii="Times New Roman" w:eastAsia="Times New Roman" w:hAnsi="Times New Roman" w:cs="Times New Roman"/>
          <w:sz w:val="24"/>
          <w:szCs w:val="24"/>
          <w:lang w:eastAsia="sl-SI"/>
        </w:rPr>
        <w:t xml:space="preserve"> % vrednosti posameznega sklopa, če je vrednost sklopa več kot 5.000 EUR z </w:t>
      </w:r>
      <w:proofErr w:type="spellStart"/>
      <w:r w:rsidRPr="0041566D">
        <w:rPr>
          <w:rFonts w:ascii="Times New Roman" w:eastAsia="Times New Roman" w:hAnsi="Times New Roman" w:cs="Times New Roman"/>
          <w:sz w:val="24"/>
          <w:szCs w:val="24"/>
          <w:lang w:eastAsia="sl-SI"/>
        </w:rPr>
        <w:t>ddv</w:t>
      </w:r>
      <w:proofErr w:type="spellEnd"/>
      <w:r w:rsidRPr="0041566D">
        <w:rPr>
          <w:rFonts w:ascii="Times New Roman" w:eastAsia="Times New Roman" w:hAnsi="Times New Roman" w:cs="Times New Roman"/>
          <w:sz w:val="24"/>
          <w:szCs w:val="24"/>
          <w:lang w:eastAsia="sl-SI"/>
        </w:rPr>
        <w:t>. Menica z menično izjavo mora biti veljavna do 31.12.20</w:t>
      </w:r>
      <w:r w:rsidR="004209C2">
        <w:rPr>
          <w:rFonts w:ascii="Times New Roman" w:eastAsia="Times New Roman" w:hAnsi="Times New Roman" w:cs="Times New Roman"/>
          <w:sz w:val="24"/>
          <w:szCs w:val="24"/>
          <w:lang w:eastAsia="sl-SI"/>
        </w:rPr>
        <w:t>20</w:t>
      </w:r>
      <w:r w:rsidRPr="0041566D">
        <w:rPr>
          <w:rFonts w:ascii="Times New Roman" w:eastAsia="Times New Roman" w:hAnsi="Times New Roman" w:cs="Times New Roman"/>
          <w:sz w:val="24"/>
          <w:szCs w:val="24"/>
          <w:lang w:eastAsia="sl-SI"/>
        </w:rPr>
        <w:t xml:space="preserve"> oziroma do konca veljavnosti pogodbe.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Pogodba, brez da bi ponudnik izročil vse potrebne in ustrezne menice z meničnimi izjavam, ni veljavna.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B63D07" w:rsidRPr="0041566D" w:rsidRDefault="00B63D07"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shd w:val="clear" w:color="auto" w:fill="FFFFFF" w:themeFill="background1"/>
          </w:tcPr>
          <w:p w:rsidR="0041566D" w:rsidRPr="0041566D" w:rsidRDefault="0041566D" w:rsidP="0041566D">
            <w:pPr>
              <w:spacing w:after="120" w:line="240" w:lineRule="auto"/>
              <w:jc w:val="center"/>
              <w:rPr>
                <w:rFonts w:ascii="Times New Roman" w:eastAsia="Times New Roman" w:hAnsi="Times New Roman" w:cs="Times New Roman"/>
                <w:b/>
                <w:bCs/>
                <w:color w:val="3366FF"/>
                <w:sz w:val="24"/>
                <w:szCs w:val="24"/>
                <w:lang w:eastAsia="sl-SI"/>
              </w:rPr>
            </w:pPr>
            <w:r w:rsidRPr="0041566D">
              <w:rPr>
                <w:rFonts w:ascii="Times New Roman" w:eastAsia="Times New Roman" w:hAnsi="Times New Roman" w:cs="Times New Roman"/>
                <w:b/>
                <w:bCs/>
                <w:color w:val="FF0000"/>
                <w:sz w:val="24"/>
                <w:szCs w:val="24"/>
                <w:lang w:eastAsia="sl-SI"/>
              </w:rPr>
              <w:t>2.6 POGOJI DOBAVE</w:t>
            </w:r>
          </w:p>
        </w:tc>
      </w:tr>
    </w:tbl>
    <w:p w:rsidR="0041566D" w:rsidRPr="0041566D" w:rsidRDefault="0041566D" w:rsidP="0041566D">
      <w:pPr>
        <w:numPr>
          <w:ilvl w:val="12"/>
          <w:numId w:val="0"/>
        </w:num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numPr>
          <w:ilvl w:val="12"/>
          <w:numId w:val="0"/>
        </w:num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15. člen</w:t>
      </w:r>
    </w:p>
    <w:p w:rsidR="0041566D" w:rsidRPr="0041566D" w:rsidRDefault="0041566D" w:rsidP="0041566D">
      <w:pPr>
        <w:tabs>
          <w:tab w:val="left" w:pos="5520"/>
        </w:tabs>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Gospodarski subjekt lahko predloži ponudbo za posamezni sklop, več sklopov ali vse razpisane sklope </w:t>
      </w:r>
      <w:proofErr w:type="spellStart"/>
      <w:r w:rsidRPr="0041566D">
        <w:rPr>
          <w:rFonts w:ascii="Times New Roman" w:eastAsia="Times New Roman" w:hAnsi="Times New Roman" w:cs="Times New Roman"/>
          <w:sz w:val="24"/>
          <w:szCs w:val="24"/>
          <w:lang w:eastAsia="sl-SI"/>
        </w:rPr>
        <w:t>prehrambenih</w:t>
      </w:r>
      <w:proofErr w:type="spellEnd"/>
      <w:r w:rsidRPr="0041566D">
        <w:rPr>
          <w:rFonts w:ascii="Times New Roman" w:eastAsia="Times New Roman" w:hAnsi="Times New Roman" w:cs="Times New Roman"/>
          <w:sz w:val="24"/>
          <w:szCs w:val="24"/>
          <w:lang w:eastAsia="sl-SI"/>
        </w:rPr>
        <w:t xml:space="preserve"> izdelkov. V posameznem sklopu mora ponudnik zagotoviti vse artikle in celotno predvideno količino blaga. Količina blaga je predvidena za eno leto. V primeru, da </w:t>
      </w:r>
      <w:r w:rsidRPr="0041566D">
        <w:rPr>
          <w:rFonts w:ascii="Times New Roman" w:eastAsia="Times New Roman" w:hAnsi="Times New Roman" w:cs="Times New Roman"/>
          <w:sz w:val="24"/>
          <w:szCs w:val="24"/>
          <w:lang w:eastAsia="sl-SI"/>
        </w:rPr>
        <w:lastRenderedPageBreak/>
        <w:t xml:space="preserve">gospodarski subjekt oddaja ponudbo za več sklopov, mora biti njegova ponudba predložena tako, da se lahko ocenjuje po razpisanih sklopih. </w:t>
      </w: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vse ponudnike, ki ne bodo ponudili vseh vrst blaga iz posameznega sklopa izločil iz ocenjevanja ponudb. Pripisi v ponudbene predračune niso dovoljeni.</w:t>
      </w:r>
      <w:r w:rsidR="00B63D07">
        <w:rPr>
          <w:rFonts w:ascii="Times New Roman" w:eastAsia="Times New Roman" w:hAnsi="Times New Roman" w:cs="Times New Roman"/>
          <w:sz w:val="24"/>
          <w:szCs w:val="24"/>
          <w:lang w:eastAsia="sl-SI"/>
        </w:rPr>
        <w:t xml:space="preserve"> </w:t>
      </w:r>
    </w:p>
    <w:p w:rsidR="0041566D" w:rsidRPr="0041566D" w:rsidRDefault="0041566D" w:rsidP="0041566D">
      <w:pPr>
        <w:tabs>
          <w:tab w:val="left" w:pos="5520"/>
        </w:tabs>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lahko kupuje tudi tiste artikle blaga, ki niso na ponudbenem predračunu, če jih bo potreboval. Te artikle bo naročnik kupoval po </w:t>
      </w:r>
      <w:r w:rsidR="004209C2">
        <w:rPr>
          <w:rFonts w:ascii="Times New Roman" w:eastAsia="Times New Roman" w:hAnsi="Times New Roman" w:cs="Times New Roman"/>
          <w:sz w:val="24"/>
          <w:szCs w:val="24"/>
          <w:lang w:eastAsia="sl-SI"/>
        </w:rPr>
        <w:t>veljavnem ceniku</w:t>
      </w:r>
      <w:r w:rsidRPr="0041566D">
        <w:rPr>
          <w:rFonts w:ascii="Times New Roman" w:eastAsia="Times New Roman" w:hAnsi="Times New Roman" w:cs="Times New Roman"/>
          <w:sz w:val="24"/>
          <w:szCs w:val="24"/>
          <w:lang w:eastAsia="sl-SI"/>
        </w:rPr>
        <w:t xml:space="preserve"> </w:t>
      </w:r>
      <w:r w:rsidR="004209C2">
        <w:rPr>
          <w:rFonts w:ascii="Times New Roman" w:eastAsia="Times New Roman" w:hAnsi="Times New Roman" w:cs="Times New Roman"/>
          <w:sz w:val="24"/>
          <w:szCs w:val="24"/>
          <w:lang w:eastAsia="sl-SI"/>
        </w:rPr>
        <w:t>dobavitelja.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prodajalec prodaja blago po akcijskih cenah v določenih obdobjih oziroma znižanih cenah, ki so ugodnejše od cen iz ponudbenega predračuna, mora kupca o tem pisno seznaniti in mu ponuditi blago po teh cenah.</w:t>
      </w:r>
    </w:p>
    <w:p w:rsidR="0041566D" w:rsidRPr="0041566D" w:rsidRDefault="0041566D" w:rsidP="0041566D">
      <w:pPr>
        <w:spacing w:after="0" w:line="240" w:lineRule="auto"/>
        <w:jc w:val="both"/>
        <w:rPr>
          <w:rFonts w:ascii="Times New Roman" w:eastAsia="Times New Roman" w:hAnsi="Times New Roman" w:cs="Times New Roman"/>
          <w:color w:val="FF0000"/>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color w:val="FF0000"/>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shd w:val="clear" w:color="auto" w:fill="FFFFFF" w:themeFill="background1"/>
          </w:tcPr>
          <w:p w:rsidR="0041566D" w:rsidRPr="0041566D" w:rsidRDefault="0041566D" w:rsidP="0041566D">
            <w:pPr>
              <w:spacing w:after="0" w:line="240" w:lineRule="auto"/>
              <w:jc w:val="center"/>
              <w:rPr>
                <w:rFonts w:ascii="Times New Roman" w:eastAsia="Times New Roman" w:hAnsi="Times New Roman" w:cs="Times New Roman"/>
                <w:b/>
                <w:bCs/>
                <w:color w:val="3366FF"/>
                <w:sz w:val="24"/>
                <w:szCs w:val="24"/>
                <w:lang w:eastAsia="sl-SI"/>
              </w:rPr>
            </w:pPr>
            <w:r w:rsidRPr="0041566D">
              <w:rPr>
                <w:rFonts w:ascii="Times New Roman" w:eastAsia="Times New Roman" w:hAnsi="Times New Roman" w:cs="Times New Roman"/>
                <w:b/>
                <w:bCs/>
                <w:color w:val="FF0000"/>
                <w:sz w:val="24"/>
                <w:szCs w:val="24"/>
                <w:lang w:eastAsia="sl-SI"/>
              </w:rPr>
              <w:t>2.7  SPLOŠNI IN POSEBNI POGOJI</w:t>
            </w:r>
          </w:p>
        </w:tc>
      </w:tr>
    </w:tbl>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16. člen</w:t>
      </w:r>
    </w:p>
    <w:p w:rsidR="0041566D" w:rsidRPr="0041566D" w:rsidRDefault="0041566D" w:rsidP="0041566D">
      <w:pPr>
        <w:spacing w:after="0" w:line="240" w:lineRule="auto"/>
        <w:jc w:val="both"/>
        <w:rPr>
          <w:rFonts w:ascii="Times New Roman" w:eastAsia="Times New Roman" w:hAnsi="Times New Roman" w:cs="Times New Roman"/>
          <w:b/>
          <w:sz w:val="24"/>
          <w:szCs w:val="24"/>
          <w:u w:val="single"/>
          <w:lang w:eastAsia="sl-SI"/>
        </w:rPr>
      </w:pPr>
      <w:r w:rsidRPr="0041566D">
        <w:rPr>
          <w:rFonts w:ascii="Times New Roman" w:eastAsia="Times New Roman" w:hAnsi="Times New Roman" w:cs="Times New Roman"/>
          <w:b/>
          <w:sz w:val="24"/>
          <w:szCs w:val="24"/>
          <w:u w:val="single"/>
          <w:lang w:eastAsia="sl-SI"/>
        </w:rPr>
        <w:t>Skupina ponudnikov:</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Ponudbo lahko predloži skupina gospodarskih subjektov.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 primeru, da skupina gospodarskih subjektov predloži skupno ponudbo, bo naročnik izpolnjevanje pogojev iz  11. člena teh navodil za osnovno, poklicno in ekonomsko finančno sposobnost, ugotavljal za vsakega gospodarskega subjekta posebej, izpolnjevanje ostalih pogojev pa za vse gospodarske subjekte skupaj.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primeru podpisa pogodbe se v pogodbi določi Vodilni partner s strani ponudnikov in ostale kot Dobavitelj partner. Pogodbo podpišejo vsi partnerji.</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u w:val="single"/>
          <w:lang w:eastAsia="sl-SI"/>
        </w:rPr>
      </w:pPr>
      <w:r w:rsidRPr="0041566D">
        <w:rPr>
          <w:rFonts w:ascii="Times New Roman" w:eastAsia="Times New Roman" w:hAnsi="Times New Roman" w:cs="Times New Roman"/>
          <w:b/>
          <w:sz w:val="24"/>
          <w:szCs w:val="24"/>
          <w:u w:val="single"/>
          <w:lang w:eastAsia="sl-SI"/>
        </w:rPr>
        <w:t>Ponudba s podizvajalci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ki izvaja javno naročilo z enim ali več podizvajalci, se mora ravnati v skladu z 94. členom ZJN-3.</w:t>
      </w:r>
    </w:p>
    <w:p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sz w:val="24"/>
          <w:szCs w:val="24"/>
          <w:lang w:eastAsia="sl-SI"/>
        </w:rPr>
        <w:t xml:space="preserve">Ponudba s podizvajalci je ponudba, pri kateri glavni ponudnik sodeluje skupaj s podizvajalci. Podizvajalec je subjekt, ki je pravna ali fizična oseba in za osebo, povezano z glavnim ponudnikom, dejansko dobavlja blago ali izvaja storitve oziroma gradnjo, ki je neposredno povezana s predmetom javnega naročila. </w:t>
      </w:r>
    </w:p>
    <w:p w:rsidR="0041566D" w:rsidRPr="0041566D" w:rsidRDefault="0041566D" w:rsidP="0041566D">
      <w:pPr>
        <w:spacing w:after="120" w:line="240" w:lineRule="auto"/>
        <w:rPr>
          <w:rFonts w:ascii="Times New Roman" w:eastAsia="Arial Unicode MS" w:hAnsi="Times New Roman" w:cs="Times New Roman"/>
          <w:sz w:val="24"/>
          <w:szCs w:val="24"/>
          <w:lang w:eastAsia="sl-SI"/>
        </w:rPr>
      </w:pPr>
    </w:p>
    <w:p w:rsidR="0041566D" w:rsidRPr="0041566D" w:rsidRDefault="0041566D" w:rsidP="0041566D">
      <w:pPr>
        <w:spacing w:after="120" w:line="240"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sz w:val="24"/>
          <w:szCs w:val="24"/>
          <w:lang w:eastAsia="sl-SI"/>
        </w:rPr>
        <w:t>Če izbrani ponudnik sodeluje s podizvajalci, mora navesti:</w:t>
      </w:r>
    </w:p>
    <w:p w:rsidR="0041566D" w:rsidRPr="0041566D" w:rsidRDefault="0041566D" w:rsidP="0041566D">
      <w:pPr>
        <w:numPr>
          <w:ilvl w:val="0"/>
          <w:numId w:val="6"/>
        </w:numPr>
        <w:spacing w:after="120" w:line="240" w:lineRule="auto"/>
        <w:rPr>
          <w:rFonts w:ascii="Times New Roman" w:eastAsia="Times New Roman" w:hAnsi="Times New Roman" w:cs="Times New Roman"/>
          <w:color w:val="000000"/>
          <w:sz w:val="24"/>
          <w:szCs w:val="24"/>
          <w:lang w:eastAsia="sl-SI"/>
        </w:rPr>
      </w:pPr>
      <w:r w:rsidRPr="0041566D">
        <w:rPr>
          <w:rFonts w:ascii="Times New Roman" w:eastAsia="Arial Unicode MS" w:hAnsi="Times New Roman" w:cs="Times New Roman"/>
          <w:sz w:val="24"/>
          <w:szCs w:val="24"/>
          <w:lang w:eastAsia="sl-SI"/>
        </w:rPr>
        <w:t xml:space="preserve">vse podizvajalce, ter del javnega naročila, ki ga misli dati v </w:t>
      </w:r>
      <w:proofErr w:type="spellStart"/>
      <w:r w:rsidRPr="0041566D">
        <w:rPr>
          <w:rFonts w:ascii="Times New Roman" w:eastAsia="Arial Unicode MS" w:hAnsi="Times New Roman" w:cs="Times New Roman"/>
          <w:sz w:val="24"/>
          <w:szCs w:val="24"/>
          <w:lang w:eastAsia="sl-SI"/>
        </w:rPr>
        <w:t>podizvajanje</w:t>
      </w:r>
      <w:proofErr w:type="spellEnd"/>
      <w:r w:rsidRPr="0041566D">
        <w:rPr>
          <w:rFonts w:ascii="Times New Roman" w:eastAsia="Arial Unicode MS" w:hAnsi="Times New Roman" w:cs="Times New Roman"/>
          <w:sz w:val="24"/>
          <w:szCs w:val="24"/>
          <w:lang w:eastAsia="sl-SI"/>
        </w:rPr>
        <w:t xml:space="preserve">, </w:t>
      </w:r>
    </w:p>
    <w:p w:rsidR="0041566D" w:rsidRPr="0041566D" w:rsidRDefault="0041566D" w:rsidP="0041566D">
      <w:pPr>
        <w:numPr>
          <w:ilvl w:val="0"/>
          <w:numId w:val="6"/>
        </w:numPr>
        <w:spacing w:after="120" w:line="240" w:lineRule="auto"/>
        <w:rPr>
          <w:rFonts w:ascii="Times New Roman" w:eastAsia="Times New Roman" w:hAnsi="Times New Roman" w:cs="Times New Roman"/>
          <w:color w:val="000000"/>
          <w:sz w:val="24"/>
          <w:szCs w:val="24"/>
          <w:lang w:eastAsia="sl-SI"/>
        </w:rPr>
      </w:pPr>
      <w:r w:rsidRPr="0041566D">
        <w:rPr>
          <w:rFonts w:ascii="Times New Roman" w:eastAsia="Arial Unicode MS" w:hAnsi="Times New Roman" w:cs="Times New Roman"/>
          <w:sz w:val="24"/>
          <w:szCs w:val="24"/>
          <w:lang w:eastAsia="sl-SI"/>
        </w:rPr>
        <w:t>Kontaktne podatke in zakonite zastopnike predlaganih podizvajalcev,</w:t>
      </w:r>
    </w:p>
    <w:p w:rsidR="0041566D" w:rsidRPr="0041566D" w:rsidRDefault="0041566D" w:rsidP="0041566D">
      <w:pPr>
        <w:numPr>
          <w:ilvl w:val="0"/>
          <w:numId w:val="6"/>
        </w:numPr>
        <w:spacing w:after="120" w:line="240" w:lineRule="auto"/>
        <w:rPr>
          <w:rFonts w:ascii="Times New Roman" w:eastAsia="Times New Roman" w:hAnsi="Times New Roman" w:cs="Times New Roman"/>
          <w:color w:val="000000"/>
          <w:sz w:val="24"/>
          <w:szCs w:val="24"/>
          <w:lang w:eastAsia="sl-SI"/>
        </w:rPr>
      </w:pPr>
      <w:r w:rsidRPr="0041566D">
        <w:rPr>
          <w:rFonts w:ascii="Times New Roman" w:eastAsia="Arial Unicode MS" w:hAnsi="Times New Roman" w:cs="Times New Roman"/>
          <w:sz w:val="24"/>
          <w:szCs w:val="24"/>
          <w:lang w:eastAsia="sl-SI"/>
        </w:rPr>
        <w:t>Izpolnjene ESPD obrazce teh podizvajalcev v skladu z 79. Členom ZJN-3,</w:t>
      </w:r>
    </w:p>
    <w:p w:rsidR="0041566D" w:rsidRPr="0041566D" w:rsidRDefault="0041566D" w:rsidP="0041566D">
      <w:pPr>
        <w:numPr>
          <w:ilvl w:val="0"/>
          <w:numId w:val="6"/>
        </w:numPr>
        <w:spacing w:after="120" w:line="240" w:lineRule="auto"/>
        <w:rPr>
          <w:rFonts w:ascii="Times New Roman" w:eastAsia="Times New Roman" w:hAnsi="Times New Roman" w:cs="Times New Roman"/>
          <w:color w:val="000000"/>
          <w:sz w:val="24"/>
          <w:szCs w:val="24"/>
          <w:lang w:eastAsia="sl-SI"/>
        </w:rPr>
      </w:pPr>
      <w:r w:rsidRPr="0041566D">
        <w:rPr>
          <w:rFonts w:ascii="Times New Roman" w:eastAsia="Arial Unicode MS" w:hAnsi="Times New Roman" w:cs="Times New Roman"/>
          <w:sz w:val="24"/>
          <w:szCs w:val="24"/>
          <w:lang w:eastAsia="sl-SI"/>
        </w:rPr>
        <w:t>Priložiti zahtevo podizvajalca za neposredno plačilo, če to podizvajalec zahteva.</w:t>
      </w:r>
    </w:p>
    <w:p w:rsidR="0041566D" w:rsidRPr="0041566D" w:rsidRDefault="0041566D" w:rsidP="0041566D">
      <w:pPr>
        <w:numPr>
          <w:ilvl w:val="12"/>
          <w:numId w:val="0"/>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Po potrebi ponudnik izpolni obrazce OBR-8, OBR-9, OBR-10.</w:t>
      </w:r>
    </w:p>
    <w:p w:rsidR="0041566D" w:rsidRPr="0041566D" w:rsidRDefault="0041566D" w:rsidP="0041566D">
      <w:pPr>
        <w:numPr>
          <w:ilvl w:val="12"/>
          <w:numId w:val="0"/>
        </w:num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numPr>
          <w:ilvl w:val="12"/>
          <w:numId w:val="0"/>
        </w:num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numPr>
          <w:ilvl w:val="12"/>
          <w:numId w:val="0"/>
        </w:num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shd w:val="clear" w:color="auto" w:fill="FFFFFF" w:themeFill="background1"/>
          </w:tcPr>
          <w:p w:rsidR="0041566D" w:rsidRPr="0041566D" w:rsidRDefault="0041566D" w:rsidP="0041566D">
            <w:pPr>
              <w:spacing w:after="0" w:line="240" w:lineRule="auto"/>
              <w:jc w:val="center"/>
              <w:rPr>
                <w:rFonts w:ascii="Times New Roman" w:eastAsia="Times New Roman" w:hAnsi="Times New Roman" w:cs="Times New Roman"/>
                <w:b/>
                <w:bCs/>
                <w:color w:val="0070C0"/>
                <w:sz w:val="24"/>
                <w:szCs w:val="24"/>
                <w:lang w:eastAsia="sl-SI"/>
              </w:rPr>
            </w:pPr>
            <w:r w:rsidRPr="0041566D">
              <w:rPr>
                <w:rFonts w:ascii="Times New Roman" w:eastAsia="Times New Roman" w:hAnsi="Times New Roman" w:cs="Times New Roman"/>
                <w:b/>
                <w:bCs/>
                <w:color w:val="FF0000"/>
                <w:sz w:val="24"/>
                <w:szCs w:val="24"/>
                <w:lang w:eastAsia="sl-SI"/>
              </w:rPr>
              <w:t>2.8  PONUDBENA DOKUMENTACIJA</w:t>
            </w:r>
          </w:p>
        </w:tc>
      </w:tr>
    </w:tbl>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keepNext/>
        <w:numPr>
          <w:ilvl w:val="12"/>
          <w:numId w:val="0"/>
        </w:num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keepNext/>
        <w:numPr>
          <w:ilvl w:val="12"/>
          <w:numId w:val="0"/>
        </w:num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17. člen</w:t>
      </w:r>
    </w:p>
    <w:p w:rsidR="0041566D" w:rsidRPr="0041566D" w:rsidRDefault="0041566D" w:rsidP="0041566D">
      <w:pPr>
        <w:keepNext/>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popolnost ponudbe mora gospodarski subjekt predložiti dokumentacijo po naslednjem vrstnem redu:</w:t>
      </w:r>
    </w:p>
    <w:p w:rsidR="0041566D" w:rsidRPr="0041566D" w:rsidRDefault="0041566D" w:rsidP="0041566D">
      <w:pPr>
        <w:keepNext/>
        <w:spacing w:after="0" w:line="240" w:lineRule="auto"/>
        <w:ind w:firstLine="180"/>
        <w:jc w:val="both"/>
        <w:rPr>
          <w:rFonts w:ascii="Times New Roman" w:eastAsia="Times New Roman" w:hAnsi="Times New Roman" w:cs="Times New Roman"/>
          <w:sz w:val="24"/>
          <w:szCs w:val="24"/>
          <w:lang w:eastAsia="sl-SI"/>
        </w:rPr>
      </w:pP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Ponudba- REKAPITULACIJA PREDRAČUNA, OBR-1-pdf (</w:t>
      </w:r>
      <w:r w:rsidRPr="0041566D">
        <w:rPr>
          <w:rFonts w:ascii="Times New Roman" w:eastAsia="Times New Roman" w:hAnsi="Times New Roman" w:cs="Times New Roman"/>
          <w:szCs w:val="24"/>
          <w:lang w:eastAsia="sl-SI"/>
        </w:rPr>
        <w:t>ki ga ponudnik naloži v sistem e-JN pod razdelek »Predračun«)</w:t>
      </w:r>
    </w:p>
    <w:p w:rsidR="0041566D" w:rsidRPr="0041566D" w:rsidRDefault="0041566D" w:rsidP="0041566D">
      <w:pPr>
        <w:keepNext/>
        <w:numPr>
          <w:ilvl w:val="0"/>
          <w:numId w:val="4"/>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PREDRAČUN /izpolnjen obrazec OBR-1-1 in potrdila oziroma certifikate PO SHEMAH KAKOVOSTI (</w:t>
      </w:r>
      <w:proofErr w:type="spellStart"/>
      <w:r w:rsidRPr="0041566D">
        <w:rPr>
          <w:rFonts w:ascii="Times New Roman" w:eastAsia="Times New Roman" w:hAnsi="Times New Roman" w:cs="Times New Roman"/>
          <w:sz w:val="24"/>
          <w:szCs w:val="24"/>
          <w:lang w:eastAsia="sl-SI"/>
        </w:rPr>
        <w:t>eko</w:t>
      </w:r>
      <w:proofErr w:type="spellEnd"/>
      <w:r w:rsidRPr="0041566D">
        <w:rPr>
          <w:rFonts w:ascii="Times New Roman" w:eastAsia="Times New Roman" w:hAnsi="Times New Roman" w:cs="Times New Roman"/>
          <w:sz w:val="24"/>
          <w:szCs w:val="24"/>
          <w:lang w:eastAsia="sl-SI"/>
        </w:rPr>
        <w:t>, ali evropski ali nacionalni zaščitni znak, iz katerega izhaja, da blago izpolnjuje zahteve) ali ZNAK AGRA MEDALJA in ODLIČNI PEKOVSKI</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Kontaktni podatki ponudnika OBR-2</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Izjava o upoštevanju predpisov OBR-3</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Izjava o zagotavljanju letnih količin, OBR-4</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Izjava o izpolnjevanju tehničnih zahtev za dostavo in kakovostnih zahtev za dobavljeno blago, OBR-5</w:t>
      </w:r>
    </w:p>
    <w:p w:rsidR="0041566D" w:rsidRPr="009B5014"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9B5014">
        <w:rPr>
          <w:rFonts w:ascii="Times New Roman" w:eastAsia="Times New Roman" w:hAnsi="Times New Roman" w:cs="Times New Roman"/>
          <w:sz w:val="24"/>
          <w:szCs w:val="24"/>
          <w:lang w:eastAsia="sl-SI"/>
        </w:rPr>
        <w:t>Menična izjava za dobro izvedbo del  s pooblastilom za izpolnitev, OBR-6</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Vzorec pogodbe za sukcesivno dobavo blaga OBR-7</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Izjava o sodelovanju s podizvajalci OBR-8</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Ponudnikovo pooblastilo za izvajanje neposrednih plačil podizvajalcem OBR-9</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Soglasje podizvajalca OBR-10</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ESPD OBRAZEC</w:t>
      </w:r>
    </w:p>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18.člen</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Ponudnik v ponudbi priloži le dokumente, ki so navedeni v tej točki. Po pregledu ponudb bo naročnik najugodnejšega ponudnika pozval k predložitvi dokazil, kot je navedeno za posamezne zahteve-pogoje oziroma razloge za izključitev.</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Obrazec ESPD predstavlja lastno izjavo, kot predhodni dokaz v zvezi s točkami od 2.3.1 do 2.3.5.</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5183A">
      <w:pPr>
        <w:shd w:val="clear" w:color="auto" w:fill="92D050"/>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Gospodarski subjekt mora v ESPD obrazcu navesti vse informacije, na podlagi katerih bo naročnik potrdila ali druge informacije dobil v nacionalni bazi podatkov, ter v predmetnem obrazcu podati soglasje, da dokazila pridobi naročnik.</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Gospodarski subjekt lahko dokazila o neobstoju razlogov za izključitev predloži tudi sam.</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S podpisom ESPD obrazca ponudnik potrjuje resničnost navedb v njem in se zaveže, da bo na podlagi naročnikovega poziva nemudoma predložil zahtevana dokazila, oziroma, da mu jih bo predložil že pred tem skupaj s ponudbo.</w:t>
      </w:r>
    </w:p>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priznal sposobnost vsem ponudnikom, ki bodo izpolnili vse zahtevane pogoje in predložili ustrezna dokazila, izjave in ESPD obrazec, zahtevana za izdelavo ponudbe.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Gospodarski subjekt naročnikov obrazec ESPD (datoteka XML) uvozi na spletni strani Portala javnih naročil/ESPD: </w:t>
      </w:r>
      <w:hyperlink r:id="rId15" w:history="1">
        <w:r w:rsidRPr="0041566D">
          <w:rPr>
            <w:rFonts w:ascii="Times New Roman" w:eastAsia="Times New Roman" w:hAnsi="Times New Roman" w:cs="Times New Roman"/>
            <w:color w:val="0563C1" w:themeColor="hyperlink"/>
            <w:sz w:val="24"/>
            <w:szCs w:val="24"/>
            <w:u w:val="single"/>
            <w:lang w:eastAsia="sl-SI"/>
          </w:rPr>
          <w:t>http://www.enarocanje.si/_ESPD/</w:t>
        </w:r>
      </w:hyperlink>
      <w:r w:rsidRPr="0041566D">
        <w:rPr>
          <w:rFonts w:ascii="Times New Roman" w:eastAsia="Times New Roman" w:hAnsi="Times New Roman" w:cs="Times New Roman"/>
          <w:sz w:val="24"/>
          <w:szCs w:val="24"/>
          <w:lang w:eastAsia="sl-SI"/>
        </w:rPr>
        <w:t xml:space="preserve">   in v njega neposredno vnese </w:t>
      </w:r>
      <w:r w:rsidRPr="0041566D">
        <w:rPr>
          <w:rFonts w:ascii="Times New Roman" w:eastAsia="Times New Roman" w:hAnsi="Times New Roman" w:cs="Times New Roman"/>
          <w:sz w:val="24"/>
          <w:szCs w:val="24"/>
          <w:lang w:eastAsia="sl-SI"/>
        </w:rPr>
        <w:lastRenderedPageBreak/>
        <w:t>zahtevane podatke. Izpolnjen in podpisan obrazec mora biti v ponudbi priložen za vse gospodarske subjekte, ki sodelujejo v ponudbi (skupna ponudba).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Ponudnik, ki v sistemu e-JN oddaja ponudbo, naloži svoj ESPD v razdelek ESPD-ponudnik. ESPD ostalih sodelujočih pa naloži v razdelek ESPD-ostali sodelujoči. Ponudnik v sistemu e-JN naloži nepodpisan ESPD v </w:t>
      </w:r>
      <w:proofErr w:type="spellStart"/>
      <w:r w:rsidRPr="0041566D">
        <w:rPr>
          <w:rFonts w:ascii="Times New Roman" w:eastAsia="Times New Roman" w:hAnsi="Times New Roman" w:cs="Times New Roman"/>
          <w:sz w:val="24"/>
          <w:szCs w:val="24"/>
          <w:lang w:eastAsia="sl-SI"/>
        </w:rPr>
        <w:t>xml</w:t>
      </w:r>
      <w:proofErr w:type="spellEnd"/>
      <w:r w:rsidRPr="0041566D">
        <w:rPr>
          <w:rFonts w:ascii="Times New Roman" w:eastAsia="Times New Roman" w:hAnsi="Times New Roman" w:cs="Times New Roman"/>
          <w:sz w:val="24"/>
          <w:szCs w:val="24"/>
          <w:lang w:eastAsia="sl-SI"/>
        </w:rPr>
        <w:t xml:space="preserve">. obliki in bo podpisan hkrati s podpisom ponudbe. Za ostale sodelujoče priloži podpisane ESPD v </w:t>
      </w:r>
      <w:proofErr w:type="spellStart"/>
      <w:r w:rsidRPr="0041566D">
        <w:rPr>
          <w:rFonts w:ascii="Times New Roman" w:eastAsia="Times New Roman" w:hAnsi="Times New Roman" w:cs="Times New Roman"/>
          <w:sz w:val="24"/>
          <w:szCs w:val="24"/>
          <w:lang w:eastAsia="sl-SI"/>
        </w:rPr>
        <w:t>pdf</w:t>
      </w:r>
      <w:proofErr w:type="spellEnd"/>
      <w:r w:rsidRPr="0041566D">
        <w:rPr>
          <w:rFonts w:ascii="Times New Roman" w:eastAsia="Times New Roman" w:hAnsi="Times New Roman" w:cs="Times New Roman"/>
          <w:sz w:val="24"/>
          <w:szCs w:val="24"/>
          <w:lang w:eastAsia="sl-SI"/>
        </w:rPr>
        <w:t xml:space="preserve">. obliki ali v elektronski obliki podpisan </w:t>
      </w:r>
      <w:proofErr w:type="spellStart"/>
      <w:r w:rsidRPr="0041566D">
        <w:rPr>
          <w:rFonts w:ascii="Times New Roman" w:eastAsia="Times New Roman" w:hAnsi="Times New Roman" w:cs="Times New Roman"/>
          <w:sz w:val="24"/>
          <w:szCs w:val="24"/>
          <w:lang w:eastAsia="sl-SI"/>
        </w:rPr>
        <w:t>xml</w:t>
      </w:r>
      <w:proofErr w:type="spellEnd"/>
      <w:r w:rsidRPr="0041566D">
        <w:rPr>
          <w:rFonts w:ascii="Times New Roman" w:eastAsia="Times New Roman" w:hAnsi="Times New Roman" w:cs="Times New Roman"/>
          <w:sz w:val="24"/>
          <w:szCs w:val="24"/>
          <w:lang w:eastAsia="sl-SI"/>
        </w:rPr>
        <w:t>.</w:t>
      </w:r>
    </w:p>
    <w:p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Ponudba ne sme vsebovati nobenih sprememb in dodatkov, ki niso v skladu z razpisno dokumentacijo ali potrebni zaradi odprave napak gospodarskega subjekta. Popravljene napake morajo biti označene z inicialkami osebe, ki podpiše ponudbo.</w:t>
      </w:r>
    </w:p>
    <w:p w:rsidR="0041566D" w:rsidRP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p w:rsid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Gospodarski subjekt mora priložen vzorec pogodbe (OBR-7) na vseh straneh parafirati in žigosati. </w:t>
      </w:r>
    </w:p>
    <w:p w:rsidR="0045183A" w:rsidRDefault="0045183A" w:rsidP="0041566D">
      <w:pPr>
        <w:numPr>
          <w:ilvl w:val="12"/>
          <w:numId w:val="0"/>
        </w:numPr>
        <w:spacing w:after="0" w:line="240" w:lineRule="auto"/>
        <w:jc w:val="both"/>
        <w:rPr>
          <w:rFonts w:ascii="Times New Roman" w:eastAsia="Times New Roman" w:hAnsi="Times New Roman" w:cs="Times New Roman"/>
          <w:sz w:val="24"/>
          <w:szCs w:val="24"/>
          <w:lang w:eastAsia="sl-SI"/>
        </w:rPr>
      </w:pPr>
    </w:p>
    <w:p w:rsidR="0045183A" w:rsidRPr="0045183A" w:rsidRDefault="0045183A" w:rsidP="0045183A">
      <w:pPr>
        <w:numPr>
          <w:ilvl w:val="12"/>
          <w:numId w:val="0"/>
        </w:numPr>
        <w:spacing w:after="0" w:line="240" w:lineRule="auto"/>
        <w:jc w:val="both"/>
        <w:rPr>
          <w:rFonts w:ascii="Times New Roman" w:eastAsia="Times New Roman" w:hAnsi="Times New Roman" w:cs="Times New Roman"/>
          <w:b/>
          <w:color w:val="FF0000"/>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19. 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primeru ustavitve postopka ne sme nobena stran pričenjati in izvajati postopkov, ki bi onemogočali razveljavitev ali spremembo odločitve o izbiri izvajalca ali, ki bi vplivali na nepristranskost revizijske komisije.</w:t>
      </w:r>
    </w:p>
    <w:p w:rsidR="0041566D" w:rsidRP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p w:rsidR="0041566D" w:rsidRP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poziv naročnika bo moral izbrani ponudnik v postopku javnega naročanja v roku 8 dni od prejema poziva, posredovati podatke o:</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Svojih ustanoviteljih, družbenikih, vključno s tihimi družbeniki, delničarji, </w:t>
      </w:r>
      <w:proofErr w:type="spellStart"/>
      <w:r w:rsidRPr="0041566D">
        <w:rPr>
          <w:rFonts w:ascii="Times New Roman" w:eastAsia="Times New Roman" w:hAnsi="Times New Roman" w:cs="Times New Roman"/>
          <w:sz w:val="24"/>
          <w:szCs w:val="24"/>
          <w:lang w:eastAsia="sl-SI"/>
        </w:rPr>
        <w:t>komanditistih</w:t>
      </w:r>
      <w:proofErr w:type="spellEnd"/>
      <w:r w:rsidRPr="0041566D">
        <w:rPr>
          <w:rFonts w:ascii="Times New Roman" w:eastAsia="Times New Roman" w:hAnsi="Times New Roman" w:cs="Times New Roman"/>
          <w:sz w:val="24"/>
          <w:szCs w:val="24"/>
          <w:lang w:eastAsia="sl-SI"/>
        </w:rPr>
        <w:t xml:space="preserve"> ali drugih lastnikih in podatke o lastniških deležih navedenih oseb,</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41566D" w:rsidRDefault="0041566D" w:rsidP="0041566D">
      <w:pPr>
        <w:spacing w:after="0" w:line="240" w:lineRule="auto"/>
        <w:jc w:val="both"/>
        <w:rPr>
          <w:rFonts w:ascii="Times New Roman" w:eastAsia="Times New Roman" w:hAnsi="Times New Roman" w:cs="Times New Roman"/>
          <w:sz w:val="24"/>
          <w:szCs w:val="24"/>
          <w:lang w:eastAsia="sl-SI"/>
        </w:rPr>
      </w:pPr>
    </w:p>
    <w:p w:rsidR="00924DBC" w:rsidRPr="0041566D" w:rsidRDefault="00924DBC"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pBdr>
          <w:top w:val="single" w:sz="4" w:space="1" w:color="auto"/>
          <w:left w:val="single" w:sz="4" w:space="4" w:color="auto"/>
          <w:bottom w:val="single" w:sz="4" w:space="0" w:color="auto"/>
          <w:right w:val="single" w:sz="4" w:space="4" w:color="auto"/>
        </w:pBdr>
        <w:shd w:val="clear" w:color="auto" w:fill="FFFFFF" w:themeFill="background1"/>
        <w:spacing w:after="0" w:line="240" w:lineRule="auto"/>
        <w:jc w:val="center"/>
        <w:rPr>
          <w:rFonts w:ascii="Times New Roman" w:eastAsia="Times New Roman" w:hAnsi="Times New Roman" w:cs="Times New Roman"/>
          <w:color w:val="0070C0"/>
          <w:sz w:val="24"/>
          <w:szCs w:val="24"/>
          <w:lang w:eastAsia="sl-SI"/>
        </w:rPr>
      </w:pPr>
      <w:r w:rsidRPr="0041566D">
        <w:rPr>
          <w:rFonts w:ascii="Times New Roman" w:eastAsia="Times New Roman" w:hAnsi="Times New Roman" w:cs="Times New Roman"/>
          <w:b/>
          <w:bCs/>
          <w:color w:val="FF0000"/>
          <w:sz w:val="24"/>
          <w:szCs w:val="24"/>
          <w:lang w:eastAsia="sl-SI"/>
        </w:rPr>
        <w:t>2.9 TEMELJNE OKOLJSKE ZAHTEVE</w:t>
      </w:r>
    </w:p>
    <w:p w:rsidR="0041566D" w:rsidRP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21. člen</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je v skladu z veljavno Uredbo o zelenem javnem naročanju temeljne </w:t>
      </w:r>
      <w:proofErr w:type="spellStart"/>
      <w:r w:rsidRPr="0041566D">
        <w:rPr>
          <w:rFonts w:ascii="Times New Roman" w:eastAsia="Times New Roman" w:hAnsi="Times New Roman" w:cs="Times New Roman"/>
          <w:sz w:val="24"/>
          <w:szCs w:val="24"/>
          <w:lang w:eastAsia="sl-SI"/>
        </w:rPr>
        <w:t>okoljske</w:t>
      </w:r>
      <w:proofErr w:type="spellEnd"/>
      <w:r w:rsidRPr="0041566D">
        <w:rPr>
          <w:rFonts w:ascii="Times New Roman" w:eastAsia="Times New Roman" w:hAnsi="Times New Roman" w:cs="Times New Roman"/>
          <w:sz w:val="24"/>
          <w:szCs w:val="24"/>
          <w:lang w:eastAsia="sl-SI"/>
        </w:rPr>
        <w:t xml:space="preserve"> zahteve za predmet naročila vključil:</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 med tehnične specifikacije</w:t>
      </w:r>
      <w:r w:rsidRPr="0041566D">
        <w:rPr>
          <w:rFonts w:ascii="Times New Roman" w:eastAsia="Times New Roman" w:hAnsi="Times New Roman" w:cs="Times New Roman"/>
          <w:sz w:val="24"/>
          <w:szCs w:val="24"/>
          <w:lang w:eastAsia="sl-SI"/>
        </w:rPr>
        <w:t xml:space="preserve">, tako, da je oblikoval posamezne sklope živil, kjer morajo biti živila pridelana na ekološki način, kot ga določajo Uredba Sveta (ES) št 834/2007, Uredba Komisije (ES) št. 889/2008 ali predpis, ki ureja ekološko pridelavo in predelavo kmetijskih pridelkov oz. živil. Za živila, ki so pridelana v </w:t>
      </w:r>
      <w:proofErr w:type="spellStart"/>
      <w:r w:rsidRPr="0041566D">
        <w:rPr>
          <w:rFonts w:ascii="Times New Roman" w:eastAsia="Times New Roman" w:hAnsi="Times New Roman" w:cs="Times New Roman"/>
          <w:sz w:val="24"/>
          <w:szCs w:val="24"/>
          <w:lang w:eastAsia="sl-SI"/>
        </w:rPr>
        <w:t>preusmeritvenem</w:t>
      </w:r>
      <w:proofErr w:type="spellEnd"/>
      <w:r w:rsidRPr="0041566D">
        <w:rPr>
          <w:rFonts w:ascii="Times New Roman" w:eastAsia="Times New Roman" w:hAnsi="Times New Roman" w:cs="Times New Roman"/>
          <w:sz w:val="24"/>
          <w:szCs w:val="24"/>
          <w:lang w:eastAsia="sl-SI"/>
        </w:rPr>
        <w:t xml:space="preserve"> obdobju se šteje, da so pridelana na ekološki način in živila po shemah kakovosti.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 med merila za izbor</w:t>
      </w:r>
      <w:r w:rsidRPr="0041566D">
        <w:rPr>
          <w:rFonts w:ascii="Times New Roman" w:eastAsia="Times New Roman" w:hAnsi="Times New Roman" w:cs="Times New Roman"/>
          <w:sz w:val="24"/>
          <w:szCs w:val="24"/>
          <w:lang w:eastAsia="sl-SI"/>
        </w:rPr>
        <w:t xml:space="preserve">, tako, da je za razvrstitev ponudb naročnika poleg merila »ponudbena cena« tudi merilo več živil po shemah kakovosti opredeljene v 69. členu Zakona o kmetijstvu </w:t>
      </w:r>
      <w:r w:rsidRPr="0041566D">
        <w:rPr>
          <w:rFonts w:ascii="Times New Roman" w:eastAsia="Times New Roman" w:hAnsi="Times New Roman" w:cs="Times New Roman"/>
          <w:sz w:val="24"/>
          <w:szCs w:val="24"/>
          <w:lang w:eastAsia="sl-SI"/>
        </w:rPr>
        <w:lastRenderedPageBreak/>
        <w:t xml:space="preserve">(ekološki, integrirani, višja kakovost, dobrote z naših kmetij, označba porekla in geografska označba,..) in živila z AGRA medaljo in ODLIČNI PEKOVSKI, ki se točkujejo z dodatnimi točkami.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Inštitut za kontrolo in certificiranje v kmetijstvu in gozdarstvu Maribor, Vinarska ulica 14, 2000 Maribor,</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Inštitut za kontrolo in certifikacijo Univerze v Mariboru, Pivola 8, 2311 Hoče,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w:t>
      </w:r>
      <w:proofErr w:type="spellStart"/>
      <w:r w:rsidRPr="0041566D">
        <w:rPr>
          <w:rFonts w:ascii="Times New Roman" w:eastAsia="Times New Roman" w:hAnsi="Times New Roman" w:cs="Times New Roman"/>
          <w:sz w:val="24"/>
          <w:szCs w:val="24"/>
          <w:lang w:eastAsia="sl-SI"/>
        </w:rPr>
        <w:t>Bureau</w:t>
      </w:r>
      <w:proofErr w:type="spellEnd"/>
      <w:r w:rsidRPr="0041566D">
        <w:rPr>
          <w:rFonts w:ascii="Times New Roman" w:eastAsia="Times New Roman" w:hAnsi="Times New Roman" w:cs="Times New Roman"/>
          <w:sz w:val="24"/>
          <w:szCs w:val="24"/>
          <w:lang w:eastAsia="sl-SI"/>
        </w:rPr>
        <w:t xml:space="preserve"> </w:t>
      </w:r>
      <w:proofErr w:type="spellStart"/>
      <w:r w:rsidRPr="0041566D">
        <w:rPr>
          <w:rFonts w:ascii="Times New Roman" w:eastAsia="Times New Roman" w:hAnsi="Times New Roman" w:cs="Times New Roman"/>
          <w:sz w:val="24"/>
          <w:szCs w:val="24"/>
          <w:lang w:eastAsia="sl-SI"/>
        </w:rPr>
        <w:t>Veritas</w:t>
      </w:r>
      <w:proofErr w:type="spellEnd"/>
      <w:r w:rsidRPr="0041566D">
        <w:rPr>
          <w:rFonts w:ascii="Times New Roman" w:eastAsia="Times New Roman" w:hAnsi="Times New Roman" w:cs="Times New Roman"/>
          <w:sz w:val="24"/>
          <w:szCs w:val="24"/>
          <w:lang w:eastAsia="sl-SI"/>
        </w:rPr>
        <w:t xml:space="preserve"> </w:t>
      </w:r>
      <w:proofErr w:type="spellStart"/>
      <w:r w:rsidRPr="0041566D">
        <w:rPr>
          <w:rFonts w:ascii="Times New Roman" w:eastAsia="Times New Roman" w:hAnsi="Times New Roman" w:cs="Times New Roman"/>
          <w:sz w:val="24"/>
          <w:szCs w:val="24"/>
          <w:lang w:eastAsia="sl-SI"/>
        </w:rPr>
        <w:t>d.o.o</w:t>
      </w:r>
      <w:proofErr w:type="spellEnd"/>
      <w:r w:rsidRPr="0041566D">
        <w:rPr>
          <w:rFonts w:ascii="Times New Roman" w:eastAsia="Times New Roman" w:hAnsi="Times New Roman" w:cs="Times New Roman"/>
          <w:sz w:val="24"/>
          <w:szCs w:val="24"/>
          <w:lang w:eastAsia="sl-SI"/>
        </w:rPr>
        <w:t>., Linhartova 49a, 1000 Ljubljana.</w:t>
      </w:r>
    </w:p>
    <w:p w:rsidR="0041566D" w:rsidRP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p w:rsidR="0041566D" w:rsidRP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p w:rsidR="0041566D" w:rsidRP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shd w:val="clear" w:color="auto" w:fill="auto"/>
          </w:tcPr>
          <w:p w:rsidR="0041566D" w:rsidRPr="0041566D" w:rsidRDefault="0041566D" w:rsidP="0041566D">
            <w:pPr>
              <w:shd w:val="clear" w:color="auto" w:fill="FFFFFF" w:themeFill="background1"/>
              <w:spacing w:after="0" w:line="240" w:lineRule="auto"/>
              <w:jc w:val="center"/>
              <w:rPr>
                <w:rFonts w:ascii="Times New Roman" w:eastAsia="Times New Roman" w:hAnsi="Times New Roman" w:cs="Times New Roman"/>
                <w:b/>
                <w:bCs/>
                <w:color w:val="0070C0"/>
                <w:sz w:val="24"/>
                <w:szCs w:val="24"/>
                <w:lang w:eastAsia="sl-SI"/>
              </w:rPr>
            </w:pPr>
            <w:r w:rsidRPr="0041566D">
              <w:rPr>
                <w:rFonts w:ascii="Times New Roman" w:eastAsia="Times New Roman" w:hAnsi="Times New Roman" w:cs="Times New Roman"/>
                <w:b/>
                <w:bCs/>
                <w:color w:val="FF0000"/>
                <w:sz w:val="24"/>
                <w:szCs w:val="24"/>
                <w:lang w:eastAsia="sl-SI"/>
              </w:rPr>
              <w:t>3. POUK O PRAVNEM SREDSTVU</w:t>
            </w:r>
          </w:p>
        </w:tc>
      </w:tr>
    </w:tbl>
    <w:p w:rsidR="0041566D" w:rsidRPr="0041566D" w:rsidRDefault="0041566D" w:rsidP="0041566D">
      <w:pPr>
        <w:numPr>
          <w:ilvl w:val="12"/>
          <w:numId w:val="0"/>
        </w:numPr>
        <w:shd w:val="clear" w:color="auto" w:fill="FFFFFF" w:themeFill="background1"/>
        <w:spacing w:after="0" w:line="240" w:lineRule="auto"/>
        <w:jc w:val="center"/>
        <w:rPr>
          <w:rFonts w:ascii="Times New Roman" w:eastAsia="Times New Roman" w:hAnsi="Times New Roman" w:cs="Times New Roman"/>
          <w:b/>
          <w:bCs/>
          <w:color w:val="0070C0"/>
          <w:sz w:val="24"/>
          <w:szCs w:val="24"/>
          <w:lang w:eastAsia="sl-SI"/>
        </w:rPr>
      </w:pPr>
    </w:p>
    <w:p w:rsidR="0041566D" w:rsidRPr="0041566D" w:rsidRDefault="0041566D" w:rsidP="0041566D">
      <w:pPr>
        <w:numPr>
          <w:ilvl w:val="12"/>
          <w:numId w:val="0"/>
        </w:num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22. člen</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Zahtevek za </w:t>
      </w:r>
      <w:proofErr w:type="spellStart"/>
      <w:r w:rsidRPr="0041566D">
        <w:rPr>
          <w:rFonts w:ascii="Times New Roman" w:eastAsia="Times New Roman" w:hAnsi="Times New Roman" w:cs="Times New Roman"/>
          <w:sz w:val="24"/>
          <w:szCs w:val="24"/>
          <w:lang w:eastAsia="sl-SI"/>
        </w:rPr>
        <w:t>predrevizijski</w:t>
      </w:r>
      <w:proofErr w:type="spellEnd"/>
      <w:r w:rsidRPr="0041566D">
        <w:rPr>
          <w:rFonts w:ascii="Times New Roman" w:eastAsia="Times New Roman" w:hAnsi="Times New Roman" w:cs="Times New Roman"/>
          <w:sz w:val="24"/>
          <w:szCs w:val="24"/>
          <w:lang w:eastAsia="sl-SI"/>
        </w:rPr>
        <w:t xml:space="preserve"> postopek lahko v skladu z Zakonom o pravnem varstvu v postopkih javnega naročanja (Uradni list RS, št. 43/2011 in 60/2011-ZTP-D; ZPVPJN) vloži vsaka oseba, ki ima ali je imela interes za dodelitev naročila in ki verjetno izkaže, da ji je bila ali bi ji lahko bila povzročena škoda zaradi ravnanja naročnika, ki se v zahtevku za </w:t>
      </w:r>
      <w:proofErr w:type="spellStart"/>
      <w:r w:rsidRPr="0041566D">
        <w:rPr>
          <w:rFonts w:ascii="Times New Roman" w:eastAsia="Times New Roman" w:hAnsi="Times New Roman" w:cs="Times New Roman"/>
          <w:sz w:val="24"/>
          <w:szCs w:val="24"/>
          <w:lang w:eastAsia="sl-SI"/>
        </w:rPr>
        <w:t>predrevizijski</w:t>
      </w:r>
      <w:proofErr w:type="spellEnd"/>
      <w:r w:rsidRPr="0041566D">
        <w:rPr>
          <w:rFonts w:ascii="Times New Roman" w:eastAsia="Times New Roman" w:hAnsi="Times New Roman" w:cs="Times New Roman"/>
          <w:sz w:val="24"/>
          <w:szCs w:val="24"/>
          <w:lang w:eastAsia="sl-SI"/>
        </w:rPr>
        <w:t xml:space="preserve"> postopek navaja kot kršitev naročnika v postopku oddaje javnega naročanja.</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Vlagatelj mora ob vložitvi </w:t>
      </w:r>
      <w:proofErr w:type="spellStart"/>
      <w:r w:rsidRPr="0041566D">
        <w:rPr>
          <w:rFonts w:ascii="Times New Roman" w:eastAsia="Times New Roman" w:hAnsi="Times New Roman" w:cs="Times New Roman"/>
          <w:sz w:val="24"/>
          <w:szCs w:val="24"/>
          <w:lang w:eastAsia="sl-SI"/>
        </w:rPr>
        <w:t>predrevizijskega</w:t>
      </w:r>
      <w:proofErr w:type="spellEnd"/>
      <w:r w:rsidRPr="0041566D">
        <w:rPr>
          <w:rFonts w:ascii="Times New Roman" w:eastAsia="Times New Roman" w:hAnsi="Times New Roman" w:cs="Times New Roman"/>
          <w:sz w:val="24"/>
          <w:szCs w:val="24"/>
          <w:lang w:eastAsia="sl-SI"/>
        </w:rPr>
        <w:t xml:space="preserve"> zahtevka, ki se nanaša na vsebino objave ali razpisno dokumentacijo vplačati takso v znesku 4000,00 EUR na TRR pri Ministrstvu za finance, št. 01100-1000358802 – izvrševanje proračuna RS, v skladu z 71. členom ZPVPJN, sklic 11 16110-7111290-XXXXXXLL (številka objave) ter priložiti potrdilo o njenem plačilu.</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Zoper vsebino objave ali razpisno dokumentacijo lahko ponudnik vloži zahtevo za </w:t>
      </w:r>
      <w:proofErr w:type="spellStart"/>
      <w:r w:rsidRPr="0041566D">
        <w:rPr>
          <w:rFonts w:ascii="Times New Roman" w:eastAsia="Times New Roman" w:hAnsi="Times New Roman" w:cs="Times New Roman"/>
          <w:sz w:val="24"/>
          <w:szCs w:val="24"/>
          <w:lang w:eastAsia="sl-SI"/>
        </w:rPr>
        <w:t>predrevizijski</w:t>
      </w:r>
      <w:proofErr w:type="spellEnd"/>
      <w:r w:rsidRPr="0041566D">
        <w:rPr>
          <w:rFonts w:ascii="Times New Roman" w:eastAsia="Times New Roman" w:hAnsi="Times New Roman" w:cs="Times New Roman"/>
          <w:sz w:val="24"/>
          <w:szCs w:val="24"/>
          <w:lang w:eastAsia="sl-SI"/>
        </w:rPr>
        <w:t xml:space="preserve"> postopek v desetih delovnih dneh od dneva objave obvestila o javnem naročilu.</w:t>
      </w:r>
    </w:p>
    <w:p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Zahtevek za </w:t>
      </w:r>
      <w:proofErr w:type="spellStart"/>
      <w:r w:rsidRPr="0041566D">
        <w:rPr>
          <w:rFonts w:ascii="Times New Roman" w:eastAsia="Times New Roman" w:hAnsi="Times New Roman" w:cs="Times New Roman"/>
          <w:sz w:val="24"/>
          <w:szCs w:val="24"/>
          <w:lang w:eastAsia="sl-SI"/>
        </w:rPr>
        <w:t>predrevizijskih</w:t>
      </w:r>
      <w:proofErr w:type="spellEnd"/>
      <w:r w:rsidRPr="0041566D">
        <w:rPr>
          <w:rFonts w:ascii="Times New Roman" w:eastAsia="Times New Roman" w:hAnsi="Times New Roman" w:cs="Times New Roman"/>
          <w:sz w:val="24"/>
          <w:szCs w:val="24"/>
          <w:lang w:eastAsia="sl-SI"/>
        </w:rPr>
        <w:t xml:space="preserve"> postopek se vloži v dveh izvodih pri naročniku. S kopijo zahtevka za </w:t>
      </w:r>
      <w:proofErr w:type="spellStart"/>
      <w:r w:rsidRPr="0041566D">
        <w:rPr>
          <w:rFonts w:ascii="Times New Roman" w:eastAsia="Times New Roman" w:hAnsi="Times New Roman" w:cs="Times New Roman"/>
          <w:sz w:val="24"/>
          <w:szCs w:val="24"/>
          <w:lang w:eastAsia="sl-SI"/>
        </w:rPr>
        <w:t>predrevizijski</w:t>
      </w:r>
      <w:proofErr w:type="spellEnd"/>
      <w:r w:rsidRPr="0041566D">
        <w:rPr>
          <w:rFonts w:ascii="Times New Roman" w:eastAsia="Times New Roman" w:hAnsi="Times New Roman" w:cs="Times New Roman"/>
          <w:sz w:val="24"/>
          <w:szCs w:val="24"/>
          <w:lang w:eastAsia="sl-SI"/>
        </w:rPr>
        <w:t xml:space="preserve"> postopek vlagatelj obvesti tudi Ministrstvo za finance, sektor za javna naročila in koncesije.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Zahtevek za </w:t>
      </w:r>
      <w:proofErr w:type="spellStart"/>
      <w:r w:rsidRPr="0041566D">
        <w:rPr>
          <w:rFonts w:ascii="Times New Roman" w:eastAsia="Times New Roman" w:hAnsi="Times New Roman" w:cs="Times New Roman"/>
          <w:sz w:val="24"/>
          <w:szCs w:val="24"/>
          <w:lang w:eastAsia="sl-SI"/>
        </w:rPr>
        <w:t>predrevizijski</w:t>
      </w:r>
      <w:proofErr w:type="spellEnd"/>
      <w:r w:rsidRPr="0041566D">
        <w:rPr>
          <w:rFonts w:ascii="Times New Roman" w:eastAsia="Times New Roman" w:hAnsi="Times New Roman" w:cs="Times New Roman"/>
          <w:sz w:val="24"/>
          <w:szCs w:val="24"/>
          <w:lang w:eastAsia="sl-SI"/>
        </w:rPr>
        <w:t xml:space="preserve"> postopek se vloži pisno, neposredno pri naročniku, po pošti priporočeno ali priporočeno s povratnico ali z elektronskimi sredstvi, če je zahtevek za revizijo podpisan z varnim elektronskim podpisom, overjenim s kvalificiranim potrdilom.</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                                                                      Direktorica: Lidija </w:t>
      </w:r>
      <w:proofErr w:type="spellStart"/>
      <w:r w:rsidRPr="0041566D">
        <w:rPr>
          <w:rFonts w:ascii="Times New Roman" w:eastAsia="Times New Roman" w:hAnsi="Times New Roman" w:cs="Times New Roman"/>
          <w:b/>
          <w:bCs/>
          <w:sz w:val="24"/>
          <w:szCs w:val="24"/>
          <w:lang w:eastAsia="sl-SI"/>
        </w:rPr>
        <w:t>Vardijan</w:t>
      </w:r>
      <w:proofErr w:type="spellEnd"/>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9B5014" w:rsidRDefault="009B5014" w:rsidP="0041566D">
      <w:pPr>
        <w:spacing w:after="0" w:line="240" w:lineRule="auto"/>
        <w:rPr>
          <w:rFonts w:ascii="Times New Roman" w:eastAsia="Times New Roman" w:hAnsi="Times New Roman" w:cs="Times New Roman"/>
          <w:b/>
          <w:bCs/>
          <w:sz w:val="24"/>
          <w:szCs w:val="24"/>
          <w:lang w:eastAsia="sl-SI"/>
        </w:rPr>
      </w:pPr>
    </w:p>
    <w:p w:rsidR="009B5014" w:rsidRDefault="009B5014" w:rsidP="0041566D">
      <w:pPr>
        <w:spacing w:after="0" w:line="240" w:lineRule="auto"/>
        <w:rPr>
          <w:rFonts w:ascii="Times New Roman" w:eastAsia="Times New Roman" w:hAnsi="Times New Roman" w:cs="Times New Roman"/>
          <w:b/>
          <w:bCs/>
          <w:sz w:val="24"/>
          <w:szCs w:val="24"/>
          <w:lang w:eastAsia="sl-SI"/>
        </w:rPr>
      </w:pPr>
    </w:p>
    <w:p w:rsidR="009B5014" w:rsidRDefault="009B5014" w:rsidP="0041566D">
      <w:pPr>
        <w:spacing w:after="0" w:line="240" w:lineRule="auto"/>
        <w:rPr>
          <w:rFonts w:ascii="Times New Roman" w:eastAsia="Times New Roman" w:hAnsi="Times New Roman" w:cs="Times New Roman"/>
          <w:b/>
          <w:bCs/>
          <w:sz w:val="24"/>
          <w:szCs w:val="24"/>
          <w:lang w:eastAsia="sl-SI"/>
        </w:rPr>
      </w:pPr>
    </w:p>
    <w:p w:rsidR="009B5014" w:rsidRDefault="009B5014" w:rsidP="0041566D">
      <w:pPr>
        <w:spacing w:after="0" w:line="240" w:lineRule="auto"/>
        <w:rPr>
          <w:rFonts w:ascii="Times New Roman" w:eastAsia="Times New Roman" w:hAnsi="Times New Roman" w:cs="Times New Roman"/>
          <w:b/>
          <w:bCs/>
          <w:sz w:val="24"/>
          <w:szCs w:val="24"/>
          <w:lang w:eastAsia="sl-SI"/>
        </w:rPr>
      </w:pPr>
    </w:p>
    <w:p w:rsidR="009B5014" w:rsidRDefault="009B5014" w:rsidP="0041566D">
      <w:pPr>
        <w:spacing w:after="0" w:line="240" w:lineRule="auto"/>
        <w:rPr>
          <w:rFonts w:ascii="Times New Roman" w:eastAsia="Times New Roman" w:hAnsi="Times New Roman" w:cs="Times New Roman"/>
          <w:b/>
          <w:bCs/>
          <w:sz w:val="24"/>
          <w:szCs w:val="24"/>
          <w:lang w:eastAsia="sl-SI"/>
        </w:rPr>
      </w:pPr>
    </w:p>
    <w:p w:rsidR="009B5014" w:rsidRDefault="009B5014" w:rsidP="0041566D">
      <w:pPr>
        <w:spacing w:after="0" w:line="240" w:lineRule="auto"/>
        <w:rPr>
          <w:rFonts w:ascii="Times New Roman" w:eastAsia="Times New Roman" w:hAnsi="Times New Roman" w:cs="Times New Roman"/>
          <w:b/>
          <w:bCs/>
          <w:sz w:val="24"/>
          <w:szCs w:val="24"/>
          <w:lang w:eastAsia="sl-SI"/>
        </w:rPr>
      </w:pPr>
    </w:p>
    <w:p w:rsidR="009B5014" w:rsidRDefault="009B5014"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lastRenderedPageBreak/>
        <w:t xml:space="preserve">Ponudnik:  </w:t>
      </w:r>
    </w:p>
    <w:p w:rsidR="0041566D" w:rsidRPr="0041566D" w:rsidRDefault="0041566D" w:rsidP="0041566D">
      <w:pPr>
        <w:spacing w:after="0" w:line="240" w:lineRule="auto"/>
        <w:rPr>
          <w:rFonts w:ascii="Times New Roman" w:eastAsia="Times New Roman" w:hAnsi="Times New Roman" w:cs="Times New Roman"/>
          <w:b/>
          <w:bCs/>
          <w:sz w:val="20"/>
          <w:szCs w:val="20"/>
          <w:bdr w:val="single" w:sz="4" w:space="0" w:color="auto" w:shadow="1"/>
          <w:shd w:val="clear" w:color="auto" w:fill="F3F3F3"/>
          <w:lang w:eastAsia="sl-SI"/>
        </w:rPr>
      </w:pPr>
      <w:r w:rsidRPr="0041566D">
        <w:rPr>
          <w:rFonts w:ascii="Times New Roman" w:eastAsia="Times New Roman" w:hAnsi="Times New Roman" w:cs="Times New Roman"/>
          <w:b/>
          <w:bCs/>
          <w:sz w:val="20"/>
          <w:szCs w:val="20"/>
          <w:lang w:eastAsia="sl-SI"/>
        </w:rPr>
        <w:t xml:space="preserve">________________________          </w:t>
      </w:r>
      <w:r w:rsidRPr="0041566D">
        <w:rPr>
          <w:rFonts w:ascii="Times New Roman" w:eastAsia="Times New Roman" w:hAnsi="Times New Roman" w:cs="Times New Roman"/>
          <w:bCs/>
          <w:sz w:val="20"/>
          <w:szCs w:val="20"/>
          <w:lang w:eastAsia="sl-SI"/>
        </w:rPr>
        <w:t xml:space="preserve">                                                                                                         </w:t>
      </w:r>
      <w:r w:rsidRPr="0041566D">
        <w:rPr>
          <w:rFonts w:ascii="Times New Roman" w:eastAsia="Times New Roman" w:hAnsi="Times New Roman" w:cs="Times New Roman"/>
          <w:b/>
          <w:bCs/>
          <w:sz w:val="20"/>
          <w:szCs w:val="20"/>
          <w:bdr w:val="single" w:sz="4" w:space="0" w:color="auto" w:shadow="1"/>
          <w:shd w:val="clear" w:color="auto" w:fill="F3F3F3"/>
          <w:lang w:eastAsia="sl-SI"/>
        </w:rPr>
        <w:t xml:space="preserve"> OBR-1</w:t>
      </w:r>
    </w:p>
    <w:p w:rsidR="0041566D" w:rsidRPr="0041566D" w:rsidRDefault="0041566D" w:rsidP="0041566D">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____________________</w:t>
      </w:r>
    </w:p>
    <w:p w:rsidR="0041566D" w:rsidRPr="0041566D" w:rsidRDefault="0041566D" w:rsidP="0041566D">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____________________</w:t>
      </w:r>
    </w:p>
    <w:p w:rsidR="0041566D" w:rsidRPr="0041566D" w:rsidRDefault="0041566D" w:rsidP="0041566D">
      <w:pPr>
        <w:spacing w:after="0" w:line="240" w:lineRule="auto"/>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E61D09" w:rsidP="0041566D">
      <w:pPr>
        <w:pBdr>
          <w:top w:val="single" w:sz="4" w:space="1" w:color="auto"/>
          <w:left w:val="single" w:sz="4" w:space="4" w:color="auto"/>
          <w:bottom w:val="single" w:sz="4" w:space="0" w:color="auto"/>
          <w:right w:val="single" w:sz="4" w:space="4" w:color="auto"/>
        </w:pBdr>
        <w:shd w:val="clear" w:color="auto" w:fill="92D050"/>
        <w:spacing w:after="0" w:line="240" w:lineRule="auto"/>
        <w:jc w:val="center"/>
        <w:rPr>
          <w:rFonts w:ascii="Times New Roman" w:eastAsia="Times New Roman" w:hAnsi="Times New Roman" w:cs="Times New Roman"/>
          <w:b/>
          <w:bCs/>
          <w:sz w:val="28"/>
          <w:szCs w:val="28"/>
          <w:lang w:eastAsia="sl-SI"/>
        </w:rPr>
      </w:pPr>
      <w:r>
        <w:rPr>
          <w:rFonts w:ascii="Times New Roman" w:eastAsia="Times New Roman" w:hAnsi="Times New Roman" w:cs="Times New Roman"/>
          <w:b/>
          <w:bCs/>
          <w:sz w:val="28"/>
          <w:szCs w:val="28"/>
          <w:lang w:eastAsia="sl-SI"/>
        </w:rPr>
        <w:t>PONUDBA-</w:t>
      </w:r>
      <w:r w:rsidR="0041566D" w:rsidRPr="0041566D">
        <w:rPr>
          <w:rFonts w:ascii="Times New Roman" w:eastAsia="Times New Roman" w:hAnsi="Times New Roman" w:cs="Times New Roman"/>
          <w:b/>
          <w:bCs/>
          <w:sz w:val="28"/>
          <w:szCs w:val="28"/>
          <w:lang w:eastAsia="sl-SI"/>
        </w:rPr>
        <w:t xml:space="preserve"> REKAPITULACIJA</w:t>
      </w:r>
      <w:r>
        <w:rPr>
          <w:rFonts w:ascii="Times New Roman" w:eastAsia="Times New Roman" w:hAnsi="Times New Roman" w:cs="Times New Roman"/>
          <w:b/>
          <w:bCs/>
          <w:sz w:val="28"/>
          <w:szCs w:val="28"/>
          <w:lang w:eastAsia="sl-SI"/>
        </w:rPr>
        <w:t xml:space="preserve"> PREDRAČUNA</w:t>
      </w:r>
    </w:p>
    <w:p w:rsidR="0041566D" w:rsidRPr="0041566D" w:rsidRDefault="0041566D" w:rsidP="0041566D">
      <w:pPr>
        <w:spacing w:after="0" w:line="240" w:lineRule="auto"/>
        <w:jc w:val="center"/>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podlagi javnega razpisa, objavljenega na portalu javnih naročil, št. JN………………. z dne …………….  se prijavljamo na vaš javni razpis in prilagamo našo ponudbeno dokumentacijo v skladu z navodili za izdelavo ponudbe.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1"/>
        <w:tblW w:w="0" w:type="auto"/>
        <w:tblLook w:val="01E0" w:firstRow="1" w:lastRow="1" w:firstColumn="1" w:lastColumn="1" w:noHBand="0" w:noVBand="0"/>
      </w:tblPr>
      <w:tblGrid>
        <w:gridCol w:w="704"/>
        <w:gridCol w:w="3827"/>
        <w:gridCol w:w="2268"/>
        <w:gridCol w:w="2263"/>
      </w:tblGrid>
      <w:tr w:rsidR="0041566D" w:rsidRPr="0041566D" w:rsidTr="00924DBC">
        <w:tc>
          <w:tcPr>
            <w:tcW w:w="704" w:type="dxa"/>
          </w:tcPr>
          <w:p w:rsidR="0041566D" w:rsidRPr="0041566D" w:rsidRDefault="0041566D" w:rsidP="0041566D">
            <w:pPr>
              <w:rPr>
                <w:b/>
                <w:color w:val="3366FF"/>
              </w:rPr>
            </w:pPr>
            <w:r w:rsidRPr="0041566D">
              <w:rPr>
                <w:b/>
                <w:color w:val="3366FF"/>
              </w:rPr>
              <w:t>ZAP. ŠT.</w:t>
            </w:r>
          </w:p>
        </w:tc>
        <w:tc>
          <w:tcPr>
            <w:tcW w:w="3827" w:type="dxa"/>
          </w:tcPr>
          <w:p w:rsidR="0041566D" w:rsidRPr="0041566D" w:rsidRDefault="0041566D" w:rsidP="0041566D">
            <w:pPr>
              <w:rPr>
                <w:b/>
                <w:color w:val="3366FF"/>
              </w:rPr>
            </w:pPr>
            <w:r w:rsidRPr="0041566D">
              <w:rPr>
                <w:b/>
                <w:color w:val="3366FF"/>
              </w:rPr>
              <w:t>IME SKLOPA</w:t>
            </w:r>
          </w:p>
        </w:tc>
        <w:tc>
          <w:tcPr>
            <w:tcW w:w="2268" w:type="dxa"/>
          </w:tcPr>
          <w:p w:rsidR="0041566D" w:rsidRPr="0041566D" w:rsidRDefault="0041566D" w:rsidP="0041566D">
            <w:pPr>
              <w:rPr>
                <w:b/>
                <w:color w:val="3366FF"/>
              </w:rPr>
            </w:pPr>
            <w:r w:rsidRPr="0041566D">
              <w:rPr>
                <w:b/>
                <w:color w:val="3366FF"/>
              </w:rPr>
              <w:t xml:space="preserve">PONUDBENA CENA V EUR BREZ DDV </w:t>
            </w:r>
          </w:p>
        </w:tc>
        <w:tc>
          <w:tcPr>
            <w:tcW w:w="2263" w:type="dxa"/>
          </w:tcPr>
          <w:p w:rsidR="0041566D" w:rsidRPr="0041566D" w:rsidRDefault="0041566D" w:rsidP="0041566D">
            <w:pPr>
              <w:rPr>
                <w:b/>
                <w:color w:val="3366FF"/>
              </w:rPr>
            </w:pPr>
            <w:r w:rsidRPr="0041566D">
              <w:rPr>
                <w:b/>
                <w:color w:val="3366FF"/>
              </w:rPr>
              <w:t>PONUDBENA CENA V EUR Z DDV</w:t>
            </w:r>
          </w:p>
        </w:tc>
      </w:tr>
      <w:tr w:rsidR="00924DBC" w:rsidRPr="0041566D" w:rsidTr="00924DBC">
        <w:tc>
          <w:tcPr>
            <w:tcW w:w="704" w:type="dxa"/>
          </w:tcPr>
          <w:p w:rsidR="00924DBC" w:rsidRPr="00924DBC" w:rsidRDefault="00924DBC" w:rsidP="00924DBC">
            <w:pPr>
              <w:rPr>
                <w:sz w:val="24"/>
                <w:szCs w:val="24"/>
              </w:rPr>
            </w:pPr>
            <w:r w:rsidRPr="00924DBC">
              <w:rPr>
                <w:sz w:val="24"/>
                <w:szCs w:val="24"/>
              </w:rPr>
              <w:t>1.</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Sveže meso</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2.</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Perutnina s certifikatom po shemah kakovosti</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3.</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Perutninski izdelki s certifikatom po shemah kakovosti</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4.</w:t>
            </w:r>
          </w:p>
        </w:tc>
        <w:tc>
          <w:tcPr>
            <w:tcW w:w="3827" w:type="dxa"/>
            <w:tcBorders>
              <w:top w:val="nil"/>
              <w:left w:val="nil"/>
              <w:bottom w:val="single" w:sz="4" w:space="0" w:color="auto"/>
              <w:right w:val="single" w:sz="4" w:space="0" w:color="auto"/>
            </w:tcBorders>
            <w:shd w:val="clear" w:color="000000" w:fill="FFFFFF"/>
            <w:vAlign w:val="bottom"/>
          </w:tcPr>
          <w:p w:rsidR="00924DBC" w:rsidRPr="00924DBC" w:rsidRDefault="00924DBC" w:rsidP="00924DBC">
            <w:pPr>
              <w:rPr>
                <w:color w:val="000000"/>
                <w:sz w:val="28"/>
                <w:szCs w:val="28"/>
              </w:rPr>
            </w:pPr>
            <w:r w:rsidRPr="00924DBC">
              <w:rPr>
                <w:color w:val="000000"/>
                <w:sz w:val="28"/>
                <w:szCs w:val="28"/>
              </w:rPr>
              <w:t>BIO sveže meso</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5.</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 xml:space="preserve">Ribe zamrznjene </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6.</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Ribe konzervirane</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7.</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Mleko s certifikatom po shemah kakovosti</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8.</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Siri, namazi, skute s certifikatom po shemah kakovosti</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9.</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 xml:space="preserve">Jogurti s </w:t>
            </w:r>
            <w:proofErr w:type="spellStart"/>
            <w:r w:rsidRPr="00924DBC">
              <w:rPr>
                <w:color w:val="000000"/>
                <w:sz w:val="28"/>
                <w:szCs w:val="28"/>
              </w:rPr>
              <w:t>cerifikatom</w:t>
            </w:r>
            <w:proofErr w:type="spellEnd"/>
            <w:r w:rsidRPr="00924DBC">
              <w:rPr>
                <w:color w:val="000000"/>
                <w:sz w:val="28"/>
                <w:szCs w:val="28"/>
              </w:rPr>
              <w:t xml:space="preserve"> s certifikatom po shemah kakovosti</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10.</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BIO kefir, kislo mleko</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11.</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Smetana, maslo</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12.</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Sladoled</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13.</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Kruh, pekovski izdelki, sveže tortice</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14.</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Testenine, testo, zakuhe</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15.</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Moke in mlevski izdelki</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16.</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Sveža zelenjava</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17.</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Suho sadje in oreščki</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18.</w:t>
            </w:r>
          </w:p>
        </w:tc>
        <w:tc>
          <w:tcPr>
            <w:tcW w:w="3827" w:type="dxa"/>
            <w:tcBorders>
              <w:top w:val="nil"/>
              <w:left w:val="nil"/>
              <w:bottom w:val="nil"/>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Konzervirano sadje</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lastRenderedPageBreak/>
              <w:t>19.</w:t>
            </w:r>
          </w:p>
        </w:tc>
        <w:tc>
          <w:tcPr>
            <w:tcW w:w="3827" w:type="dxa"/>
            <w:tcBorders>
              <w:top w:val="single" w:sz="4" w:space="0" w:color="auto"/>
              <w:left w:val="nil"/>
              <w:bottom w:val="single" w:sz="4" w:space="0" w:color="auto"/>
              <w:right w:val="single" w:sz="4" w:space="0" w:color="auto"/>
            </w:tcBorders>
            <w:shd w:val="clear" w:color="auto" w:fill="FFFFFF" w:themeFill="background1"/>
            <w:vAlign w:val="bottom"/>
          </w:tcPr>
          <w:p w:rsidR="00924DBC" w:rsidRPr="00924DBC" w:rsidRDefault="00924DBC" w:rsidP="00924DBC">
            <w:pPr>
              <w:rPr>
                <w:color w:val="000000"/>
                <w:sz w:val="28"/>
                <w:szCs w:val="28"/>
              </w:rPr>
            </w:pPr>
            <w:r w:rsidRPr="00924DBC">
              <w:rPr>
                <w:color w:val="000000"/>
                <w:sz w:val="28"/>
                <w:szCs w:val="28"/>
              </w:rPr>
              <w:t>Konzervirana zelenjava</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20.</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Zamrznjena zelenjava, sadje</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21.</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Zamrznjeni izdelki iz testa</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22.</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Čaji</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23.</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Začimbe</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24.</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Juhe</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26.</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Mesne paštete</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26.</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Med</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27.</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Sestavine za peciva</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28.</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 xml:space="preserve">Ostalo </w:t>
            </w:r>
            <w:proofErr w:type="spellStart"/>
            <w:r w:rsidRPr="00924DBC">
              <w:rPr>
                <w:color w:val="000000"/>
                <w:sz w:val="28"/>
                <w:szCs w:val="28"/>
              </w:rPr>
              <w:t>prehrambeno</w:t>
            </w:r>
            <w:proofErr w:type="spellEnd"/>
            <w:r w:rsidRPr="00924DBC">
              <w:rPr>
                <w:color w:val="000000"/>
                <w:sz w:val="28"/>
                <w:szCs w:val="28"/>
              </w:rPr>
              <w:t xml:space="preserve"> blago</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29.</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Brezalkoholna pijača</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30.</w:t>
            </w:r>
          </w:p>
        </w:tc>
        <w:tc>
          <w:tcPr>
            <w:tcW w:w="3827" w:type="dxa"/>
            <w:tcBorders>
              <w:top w:val="nil"/>
              <w:left w:val="nil"/>
              <w:bottom w:val="single" w:sz="4" w:space="0" w:color="auto"/>
              <w:right w:val="single" w:sz="4" w:space="0" w:color="auto"/>
            </w:tcBorders>
            <w:shd w:val="clear" w:color="auto" w:fill="FFFFFF" w:themeFill="background1"/>
            <w:vAlign w:val="bottom"/>
          </w:tcPr>
          <w:p w:rsidR="00924DBC" w:rsidRPr="00924DBC" w:rsidRDefault="00924DBC" w:rsidP="00924DBC">
            <w:pPr>
              <w:rPr>
                <w:color w:val="000000"/>
                <w:sz w:val="28"/>
                <w:szCs w:val="28"/>
              </w:rPr>
            </w:pPr>
            <w:r w:rsidRPr="00924DBC">
              <w:rPr>
                <w:color w:val="000000"/>
                <w:sz w:val="28"/>
                <w:szCs w:val="28"/>
              </w:rPr>
              <w:t xml:space="preserve">Sadne kaše in </w:t>
            </w:r>
            <w:proofErr w:type="spellStart"/>
            <w:r w:rsidRPr="00924DBC">
              <w:rPr>
                <w:color w:val="000000"/>
                <w:sz w:val="28"/>
                <w:szCs w:val="28"/>
              </w:rPr>
              <w:t>smootie</w:t>
            </w:r>
            <w:proofErr w:type="spellEnd"/>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31.</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Alkoholna pijača</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41566D" w:rsidRDefault="00924DBC" w:rsidP="00924DBC"/>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p>
        </w:tc>
        <w:tc>
          <w:tcPr>
            <w:tcW w:w="2268" w:type="dxa"/>
          </w:tcPr>
          <w:p w:rsidR="00924DBC" w:rsidRPr="0041566D" w:rsidRDefault="00924DBC" w:rsidP="00924DBC"/>
        </w:tc>
        <w:tc>
          <w:tcPr>
            <w:tcW w:w="2263" w:type="dxa"/>
          </w:tcPr>
          <w:p w:rsidR="00924DBC" w:rsidRPr="0041566D" w:rsidRDefault="00924DBC" w:rsidP="00924DBC"/>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Obrazec naložite v </w:t>
      </w:r>
      <w:proofErr w:type="spellStart"/>
      <w:r w:rsidRPr="0041566D">
        <w:rPr>
          <w:rFonts w:ascii="Times New Roman" w:eastAsia="Times New Roman" w:hAnsi="Times New Roman" w:cs="Times New Roman"/>
          <w:sz w:val="24"/>
          <w:szCs w:val="24"/>
          <w:lang w:eastAsia="sl-SI"/>
        </w:rPr>
        <w:t>pdf</w:t>
      </w:r>
      <w:proofErr w:type="spellEnd"/>
      <w:r w:rsidRPr="0041566D">
        <w:rPr>
          <w:rFonts w:ascii="Times New Roman" w:eastAsia="Times New Roman" w:hAnsi="Times New Roman" w:cs="Times New Roman"/>
          <w:sz w:val="24"/>
          <w:szCs w:val="24"/>
          <w:lang w:eastAsia="sl-SI"/>
        </w:rPr>
        <w:t xml:space="preserve"> obliki </w:t>
      </w:r>
      <w:r w:rsidRPr="0041566D">
        <w:rPr>
          <w:rFonts w:ascii="Times New Roman" w:eastAsia="Times New Roman" w:hAnsi="Times New Roman" w:cs="Times New Roman"/>
          <w:szCs w:val="24"/>
          <w:lang w:eastAsia="sl-SI"/>
        </w:rPr>
        <w:t>v sistem e-JN pod razdelek »Predračun«.</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  </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W w:w="0" w:type="auto"/>
        <w:tblInd w:w="-106" w:type="dxa"/>
        <w:tblLook w:val="01E0" w:firstRow="1" w:lastRow="1" w:firstColumn="1" w:lastColumn="1" w:noHBand="0" w:noVBand="0"/>
      </w:tblPr>
      <w:tblGrid>
        <w:gridCol w:w="3069"/>
        <w:gridCol w:w="3010"/>
        <w:gridCol w:w="3099"/>
      </w:tblGrid>
      <w:tr w:rsidR="00286269" w:rsidRPr="0041566D" w:rsidTr="00FC7D24">
        <w:tc>
          <w:tcPr>
            <w:tcW w:w="3259" w:type="dxa"/>
          </w:tcPr>
          <w:p w:rsidR="00286269" w:rsidRPr="0041566D" w:rsidRDefault="00286269" w:rsidP="00FC7D24">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w:t>
            </w:r>
          </w:p>
        </w:tc>
        <w:tc>
          <w:tcPr>
            <w:tcW w:w="3259" w:type="dxa"/>
          </w:tcPr>
          <w:p w:rsidR="00286269" w:rsidRPr="0041566D" w:rsidRDefault="00286269" w:rsidP="00FC7D24">
            <w:pPr>
              <w:spacing w:after="0" w:line="240" w:lineRule="auto"/>
              <w:jc w:val="center"/>
              <w:rPr>
                <w:rFonts w:ascii="Times New Roman" w:eastAsia="Times New Roman" w:hAnsi="Times New Roman" w:cs="Times New Roman"/>
                <w:sz w:val="24"/>
                <w:szCs w:val="24"/>
                <w:lang w:eastAsia="sl-SI"/>
              </w:rPr>
            </w:pPr>
          </w:p>
        </w:tc>
        <w:tc>
          <w:tcPr>
            <w:tcW w:w="3260" w:type="dxa"/>
          </w:tcPr>
          <w:p w:rsidR="00286269" w:rsidRDefault="00286269" w:rsidP="00FC7D24">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rsidR="00286269" w:rsidRPr="0041566D" w:rsidRDefault="00286269" w:rsidP="00FC7D24">
            <w:pPr>
              <w:spacing w:after="0" w:line="240" w:lineRule="auto"/>
              <w:rPr>
                <w:rFonts w:ascii="Times New Roman" w:eastAsia="Times New Roman" w:hAnsi="Times New Roman" w:cs="Times New Roman"/>
                <w:sz w:val="24"/>
                <w:szCs w:val="24"/>
                <w:lang w:eastAsia="sl-SI"/>
              </w:rPr>
            </w:pPr>
          </w:p>
        </w:tc>
      </w:tr>
    </w:tbl>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lang w:eastAsia="sl-SI"/>
        </w:rPr>
      </w:pPr>
      <w:r w:rsidRPr="0041566D">
        <w:rPr>
          <w:rFonts w:ascii="Times New Roman" w:eastAsia="Times New Roman" w:hAnsi="Times New Roman" w:cs="Times New Roman"/>
          <w:b/>
          <w:bCs/>
          <w:lang w:eastAsia="sl-SI"/>
        </w:rPr>
        <w:lastRenderedPageBreak/>
        <w:t>Ponudnik</w:t>
      </w:r>
    </w:p>
    <w:p w:rsidR="0041566D" w:rsidRPr="0041566D" w:rsidRDefault="0041566D" w:rsidP="0041566D">
      <w:pPr>
        <w:spacing w:after="0" w:line="240" w:lineRule="auto"/>
        <w:rPr>
          <w:rFonts w:ascii="Times New Roman" w:eastAsia="Times New Roman" w:hAnsi="Times New Roman" w:cs="Times New Roman"/>
          <w:b/>
          <w:bCs/>
          <w:sz w:val="20"/>
          <w:szCs w:val="20"/>
          <w:bdr w:val="single" w:sz="4" w:space="0" w:color="auto" w:shadow="1"/>
          <w:shd w:val="clear" w:color="auto" w:fill="F3F3F3"/>
          <w:lang w:eastAsia="sl-SI"/>
        </w:rPr>
      </w:pPr>
      <w:r w:rsidRPr="0041566D">
        <w:rPr>
          <w:rFonts w:ascii="Times New Roman" w:eastAsia="Times New Roman" w:hAnsi="Times New Roman" w:cs="Times New Roman"/>
          <w:b/>
          <w:bCs/>
          <w:sz w:val="20"/>
          <w:szCs w:val="20"/>
          <w:lang w:eastAsia="sl-SI"/>
        </w:rPr>
        <w:t xml:space="preserve">________________________                                                                                                                     </w:t>
      </w:r>
      <w:r w:rsidRPr="0041566D">
        <w:rPr>
          <w:rFonts w:ascii="Times New Roman" w:eastAsia="Times New Roman" w:hAnsi="Times New Roman" w:cs="Times New Roman"/>
          <w:b/>
          <w:bCs/>
          <w:sz w:val="20"/>
          <w:szCs w:val="20"/>
          <w:bdr w:val="single" w:sz="4" w:space="0" w:color="auto" w:shadow="1"/>
          <w:shd w:val="clear" w:color="auto" w:fill="F3F3F3"/>
          <w:lang w:eastAsia="sl-SI"/>
        </w:rPr>
        <w:t xml:space="preserve"> OBR-2</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____________________</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____________________</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pBdr>
          <w:top w:val="single" w:sz="4" w:space="1" w:color="auto"/>
          <w:left w:val="single" w:sz="4" w:space="4" w:color="auto"/>
          <w:bottom w:val="single" w:sz="4" w:space="0" w:color="auto"/>
          <w:right w:val="single" w:sz="4" w:space="4" w:color="auto"/>
        </w:pBdr>
        <w:shd w:val="clear" w:color="auto" w:fill="92D050"/>
        <w:spacing w:after="0" w:line="240" w:lineRule="auto"/>
        <w:jc w:val="center"/>
        <w:rPr>
          <w:rFonts w:ascii="Times New Roman" w:eastAsia="Times New Roman" w:hAnsi="Times New Roman" w:cs="Times New Roman"/>
          <w:b/>
          <w:bCs/>
          <w:sz w:val="28"/>
          <w:szCs w:val="28"/>
          <w:lang w:eastAsia="sl-SI"/>
        </w:rPr>
      </w:pPr>
      <w:r w:rsidRPr="0041566D">
        <w:rPr>
          <w:rFonts w:ascii="Times New Roman" w:eastAsia="Times New Roman" w:hAnsi="Times New Roman" w:cs="Times New Roman"/>
          <w:b/>
          <w:bCs/>
          <w:sz w:val="28"/>
          <w:szCs w:val="28"/>
          <w:lang w:eastAsia="sl-SI"/>
        </w:rPr>
        <w:t>KONTAKTNI PODATKI PONUDNIKA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0" w:type="auto"/>
        <w:tblInd w:w="-106" w:type="dxa"/>
        <w:tblLook w:val="01E0" w:firstRow="1" w:lastRow="1" w:firstColumn="1" w:lastColumn="1" w:noHBand="0" w:noVBand="0"/>
      </w:tblPr>
      <w:tblGrid>
        <w:gridCol w:w="9168"/>
      </w:tblGrid>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01.  Podatki o gospodarskem subjektu</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Firma oziroma ime:</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Zakoniti zastopnik:</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Davčna številka:</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Številka transakcijskega računa:</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Matična številka:</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Naslov:</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Številka telefona:</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Številka </w:t>
            </w:r>
            <w:proofErr w:type="spellStart"/>
            <w:r w:rsidRPr="0041566D">
              <w:rPr>
                <w:rFonts w:ascii="Times New Roman" w:eastAsia="Times New Roman" w:hAnsi="Times New Roman" w:cs="Times New Roman"/>
                <w:sz w:val="24"/>
                <w:szCs w:val="24"/>
                <w:lang w:eastAsia="sl-SI"/>
              </w:rPr>
              <w:t>telefaxa</w:t>
            </w:r>
            <w:proofErr w:type="spellEnd"/>
            <w:r w:rsidRPr="0041566D">
              <w:rPr>
                <w:rFonts w:ascii="Times New Roman" w:eastAsia="Times New Roman" w:hAnsi="Times New Roman" w:cs="Times New Roman"/>
                <w:sz w:val="24"/>
                <w:szCs w:val="24"/>
                <w:lang w:eastAsia="sl-SI"/>
              </w:rPr>
              <w:t>:</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Elektronska pošta za obveščanje ponudnika:</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Kontaktna oseba ponudnika za obveščanje:</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Odgovorna oseba za podpis pogodbe:</w:t>
            </w:r>
          </w:p>
        </w:tc>
      </w:tr>
    </w:tbl>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Look w:val="01E0" w:firstRow="1" w:lastRow="1" w:firstColumn="1" w:lastColumn="1" w:noHBand="0" w:noVBand="0"/>
      </w:tblPr>
      <w:tblGrid>
        <w:gridCol w:w="9168"/>
      </w:tblGrid>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Elektronska pošta za naročanje ponudnika:</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Kontaktna oseba za naročanje ponudnika:</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Telefonska številka za naročanje ponudnika:</w:t>
            </w:r>
          </w:p>
        </w:tc>
      </w:tr>
    </w:tbl>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Look w:val="01E0" w:firstRow="1" w:lastRow="1" w:firstColumn="1" w:lastColumn="1" w:noHBand="0" w:noVBand="0"/>
      </w:tblPr>
      <w:tblGrid>
        <w:gridCol w:w="3069"/>
        <w:gridCol w:w="3010"/>
        <w:gridCol w:w="3099"/>
      </w:tblGrid>
      <w:tr w:rsidR="0041566D" w:rsidRPr="0041566D" w:rsidTr="0041566D">
        <w:tc>
          <w:tcPr>
            <w:tcW w:w="3259"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w:t>
            </w:r>
          </w:p>
        </w:tc>
        <w:tc>
          <w:tcPr>
            <w:tcW w:w="3259" w:type="dxa"/>
          </w:tcPr>
          <w:p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p>
        </w:tc>
        <w:tc>
          <w:tcPr>
            <w:tcW w:w="3260" w:type="dxa"/>
          </w:tcPr>
          <w:p w:rsid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rsidR="00924DBC" w:rsidRPr="0041566D" w:rsidRDefault="00924DBC" w:rsidP="0041566D">
            <w:pPr>
              <w:spacing w:after="0" w:line="240" w:lineRule="auto"/>
              <w:rPr>
                <w:rFonts w:ascii="Times New Roman" w:eastAsia="Times New Roman" w:hAnsi="Times New Roman" w:cs="Times New Roman"/>
                <w:sz w:val="24"/>
                <w:szCs w:val="24"/>
                <w:lang w:eastAsia="sl-SI"/>
              </w:rPr>
            </w:pPr>
          </w:p>
        </w:tc>
      </w:tr>
      <w:tr w:rsidR="00F03FC2" w:rsidRPr="0041566D" w:rsidTr="0041566D">
        <w:tc>
          <w:tcPr>
            <w:tcW w:w="3259" w:type="dxa"/>
          </w:tcPr>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Pr="0041566D" w:rsidRDefault="00F03FC2" w:rsidP="0041566D">
            <w:pPr>
              <w:spacing w:after="0" w:line="240" w:lineRule="auto"/>
              <w:rPr>
                <w:rFonts w:ascii="Times New Roman" w:eastAsia="Times New Roman" w:hAnsi="Times New Roman" w:cs="Times New Roman"/>
                <w:sz w:val="24"/>
                <w:szCs w:val="24"/>
                <w:lang w:eastAsia="sl-SI"/>
              </w:rPr>
            </w:pPr>
          </w:p>
        </w:tc>
        <w:tc>
          <w:tcPr>
            <w:tcW w:w="3259" w:type="dxa"/>
          </w:tcPr>
          <w:p w:rsidR="00F03FC2" w:rsidRPr="0041566D" w:rsidRDefault="00F03FC2" w:rsidP="0041566D">
            <w:pPr>
              <w:spacing w:after="0" w:line="240" w:lineRule="auto"/>
              <w:jc w:val="center"/>
              <w:rPr>
                <w:rFonts w:ascii="Times New Roman" w:eastAsia="Times New Roman" w:hAnsi="Times New Roman" w:cs="Times New Roman"/>
                <w:sz w:val="24"/>
                <w:szCs w:val="24"/>
                <w:lang w:eastAsia="sl-SI"/>
              </w:rPr>
            </w:pPr>
          </w:p>
        </w:tc>
        <w:tc>
          <w:tcPr>
            <w:tcW w:w="3260" w:type="dxa"/>
          </w:tcPr>
          <w:p w:rsidR="00F03FC2" w:rsidRPr="0041566D" w:rsidRDefault="00F03FC2" w:rsidP="0041566D">
            <w:pPr>
              <w:spacing w:after="0" w:line="240" w:lineRule="auto"/>
              <w:rPr>
                <w:rFonts w:ascii="Times New Roman" w:eastAsia="Times New Roman" w:hAnsi="Times New Roman" w:cs="Times New Roman"/>
                <w:sz w:val="24"/>
                <w:szCs w:val="24"/>
                <w:lang w:eastAsia="sl-SI"/>
              </w:rPr>
            </w:pP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Ponudnik</w:t>
      </w:r>
    </w:p>
    <w:p w:rsidR="0041566D" w:rsidRPr="0041566D" w:rsidRDefault="0041566D" w:rsidP="0041566D">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t>OBR-3</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b/>
          <w:bCs/>
          <w:sz w:val="28"/>
          <w:szCs w:val="28"/>
          <w:lang w:eastAsia="sl-SI"/>
        </w:rPr>
      </w:pPr>
      <w:r w:rsidRPr="0041566D">
        <w:rPr>
          <w:rFonts w:ascii="Times New Roman" w:eastAsia="Times New Roman" w:hAnsi="Times New Roman" w:cs="Times New Roman"/>
          <w:b/>
          <w:bCs/>
          <w:sz w:val="28"/>
          <w:szCs w:val="28"/>
          <w:lang w:eastAsia="sl-SI"/>
        </w:rPr>
        <w:t>IZJAVA O UPOŠTEVANJU PREDPISOV</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Izjavljamo, </w:t>
      </w:r>
    </w:p>
    <w:p w:rsidR="0041566D" w:rsidRPr="0041566D" w:rsidRDefault="0041566D" w:rsidP="0041566D">
      <w:pPr>
        <w:numPr>
          <w:ilvl w:val="0"/>
          <w:numId w:val="25"/>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da izpolnjujemo in upoštevamo predpise o higieni in zdravstveno tehničnih pogojih v proizvodni in prometu živil izdanih na podlagi Zakona o zdravstveni ustreznosti živil in izdelkov ter snovi, ki prihajajo v stik z živili (Uradni list RS, št 52/00, 42/02 in 47/04 - </w:t>
      </w:r>
      <w:proofErr w:type="spellStart"/>
      <w:r w:rsidRPr="0041566D">
        <w:rPr>
          <w:rFonts w:ascii="Times New Roman" w:eastAsia="Times New Roman" w:hAnsi="Times New Roman" w:cs="Times New Roman"/>
          <w:lang w:eastAsia="sl-SI"/>
        </w:rPr>
        <w:t>ZdZPZ</w:t>
      </w:r>
      <w:proofErr w:type="spellEnd"/>
      <w:r w:rsidRPr="0041566D">
        <w:rPr>
          <w:rFonts w:ascii="Times New Roman" w:eastAsia="Times New Roman" w:hAnsi="Times New Roman" w:cs="Times New Roman"/>
          <w:lang w:eastAsia="sl-SI"/>
        </w:rPr>
        <w:t xml:space="preserve">) ter predpise na podlagi Zakona o veterinarstvu – za živila živalskega izvora (Uradni list RS, št. 33/01, 110/2012-ZGO-1, 45/2004 – </w:t>
      </w:r>
      <w:proofErr w:type="spellStart"/>
      <w:r w:rsidRPr="0041566D">
        <w:rPr>
          <w:rFonts w:ascii="Times New Roman" w:eastAsia="Times New Roman" w:hAnsi="Times New Roman" w:cs="Times New Roman"/>
          <w:lang w:eastAsia="sl-SI"/>
        </w:rPr>
        <w:t>ZdZPKG</w:t>
      </w:r>
      <w:proofErr w:type="spellEnd"/>
      <w:r w:rsidRPr="0041566D">
        <w:rPr>
          <w:rFonts w:ascii="Times New Roman" w:eastAsia="Times New Roman" w:hAnsi="Times New Roman" w:cs="Times New Roman"/>
          <w:lang w:eastAsia="sl-SI"/>
        </w:rPr>
        <w:t xml:space="preserve">, 62/2004 Odl.US:U-I-141/01-17, 93/2005-ZVMS, 90/2012-Zdzpvhvvr), Zakona o veterinarskih merilih skladnosti (Uradni list RS, št. 93/05, 90/2012-ZdZPVHVVR, 23/2013-ZZZiv-C), Zakona o kmetijstvu (Uradni list RS, št. 45/08 – Zkme-1) in Zakona o krmi (Uradni list RS, št.127/06 – </w:t>
      </w:r>
      <w:proofErr w:type="spellStart"/>
      <w:r w:rsidRPr="0041566D">
        <w:rPr>
          <w:rFonts w:ascii="Times New Roman" w:eastAsia="Times New Roman" w:hAnsi="Times New Roman" w:cs="Times New Roman"/>
          <w:lang w:eastAsia="sl-SI"/>
        </w:rPr>
        <w:t>Zkrmil</w:t>
      </w:r>
      <w:proofErr w:type="spellEnd"/>
      <w:r w:rsidRPr="0041566D">
        <w:rPr>
          <w:rFonts w:ascii="Times New Roman" w:eastAsia="Times New Roman" w:hAnsi="Times New Roman" w:cs="Times New Roman"/>
          <w:lang w:eastAsia="sl-SI"/>
        </w:rPr>
        <w:t>, 90/2012-ZdZPVHVVR);</w:t>
      </w:r>
    </w:p>
    <w:p w:rsidR="0041566D" w:rsidRPr="0041566D" w:rsidRDefault="0041566D" w:rsidP="0041566D">
      <w:pPr>
        <w:numPr>
          <w:ilvl w:val="0"/>
          <w:numId w:val="25"/>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da upoštevamo Pravilnik o varnosti hitro zamrznjenih živil (Uradni list RS, št. 63/02, 117/02, 46/06, 53/07);</w:t>
      </w:r>
    </w:p>
    <w:p w:rsidR="0041566D" w:rsidRPr="0041566D" w:rsidRDefault="0041566D" w:rsidP="0041566D">
      <w:pPr>
        <w:numPr>
          <w:ilvl w:val="0"/>
          <w:numId w:val="25"/>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da so proizvodi proizvedeni skladno s proizvajalnimi specifikacijami ter pripadajočimi HACCP študijami:</w:t>
      </w:r>
    </w:p>
    <w:p w:rsidR="0041566D" w:rsidRPr="0041566D" w:rsidRDefault="0041566D" w:rsidP="0041566D">
      <w:pPr>
        <w:spacing w:after="0" w:line="240" w:lineRule="auto"/>
        <w:ind w:left="709"/>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Naš vzpostavljen zahtevan sistem HACCP notranjega nadzora zagotavlja neoporečnost izdelkov in vključuje: </w:t>
      </w:r>
    </w:p>
    <w:p w:rsidR="0041566D" w:rsidRPr="0041566D" w:rsidRDefault="0041566D" w:rsidP="0041566D">
      <w:pPr>
        <w:numPr>
          <w:ilvl w:val="0"/>
          <w:numId w:val="24"/>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mikrobiološko kontrolo (izdelkov, surovin, delovnih površin), </w:t>
      </w:r>
    </w:p>
    <w:p w:rsidR="0041566D" w:rsidRPr="0041566D" w:rsidRDefault="0041566D" w:rsidP="0041566D">
      <w:pPr>
        <w:numPr>
          <w:ilvl w:val="0"/>
          <w:numId w:val="24"/>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kontrolo postopkov in procesov (sprejem, predelava in iz dobava, čistoča, zdravstvena ustreznost vode, dezinsekcija in deratizacija, temperature), </w:t>
      </w:r>
    </w:p>
    <w:p w:rsidR="0041566D" w:rsidRPr="0041566D" w:rsidRDefault="0041566D" w:rsidP="0041566D">
      <w:pPr>
        <w:numPr>
          <w:ilvl w:val="0"/>
          <w:numId w:val="24"/>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utečen sistem izobraževanja in usposabljanja osebja, </w:t>
      </w:r>
    </w:p>
    <w:p w:rsidR="0041566D" w:rsidRPr="0041566D" w:rsidRDefault="0041566D" w:rsidP="0041566D">
      <w:pPr>
        <w:numPr>
          <w:ilvl w:val="0"/>
          <w:numId w:val="24"/>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plan HACCP, </w:t>
      </w:r>
    </w:p>
    <w:p w:rsidR="0041566D" w:rsidRPr="0041566D" w:rsidRDefault="0041566D" w:rsidP="0041566D">
      <w:pPr>
        <w:numPr>
          <w:ilvl w:val="0"/>
          <w:numId w:val="24"/>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inšpekcijski nadzor.</w:t>
      </w:r>
    </w:p>
    <w:p w:rsidR="0041566D" w:rsidRPr="0041566D" w:rsidRDefault="0041566D" w:rsidP="0041566D">
      <w:pPr>
        <w:numPr>
          <w:ilvl w:val="0"/>
          <w:numId w:val="24"/>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da upoštevamo obveznosti uredbe o izvajanju delov določenih uredb Skupnosti glede živil, higiene živil in uradnega nadzora nad živili (Uradni list RS, št. 72/10);</w:t>
      </w:r>
    </w:p>
    <w:p w:rsidR="0041566D" w:rsidRPr="0041566D" w:rsidRDefault="0041566D" w:rsidP="0041566D">
      <w:pPr>
        <w:numPr>
          <w:ilvl w:val="0"/>
          <w:numId w:val="24"/>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da upoštevamo uredbo Komisije (ES), št, 37/05, o spremljanju temperature v prevoznih sredstvih, skladiščih in pri shranjevanju hitro zamrznjenih živil, namenjenih za prehrano ljudi (Uradni list št. 10/05, st.18), z vsemi spremembami;</w:t>
      </w:r>
    </w:p>
    <w:p w:rsidR="0041566D" w:rsidRPr="0041566D" w:rsidRDefault="0041566D" w:rsidP="0041566D">
      <w:pPr>
        <w:numPr>
          <w:ilvl w:val="0"/>
          <w:numId w:val="24"/>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da upoštevamo Uredbo o izvajanju uredb Sveta in Komisije (ES) o onesnaževalih v živilih Uredbo Sveta (EGS), št. 315/93, o določitvi postopkov Skupnosti za </w:t>
      </w:r>
      <w:proofErr w:type="spellStart"/>
      <w:r w:rsidRPr="0041566D">
        <w:rPr>
          <w:rFonts w:ascii="Times New Roman" w:eastAsia="Times New Roman" w:hAnsi="Times New Roman" w:cs="Times New Roman"/>
          <w:lang w:eastAsia="sl-SI"/>
        </w:rPr>
        <w:t>kontaminate</w:t>
      </w:r>
      <w:proofErr w:type="spellEnd"/>
      <w:r w:rsidRPr="0041566D">
        <w:rPr>
          <w:rFonts w:ascii="Times New Roman" w:eastAsia="Times New Roman" w:hAnsi="Times New Roman" w:cs="Times New Roman"/>
          <w:lang w:eastAsia="sl-SI"/>
        </w:rPr>
        <w:t xml:space="preserve"> v hrani (UL L št. 37/93, str. 1.), Uredbo (ES) Komisije št. 1881/06 o določitvi mejnih vrednosti nekaterih onesnaževal v živilih (UL L št. 364, str. 5). </w:t>
      </w:r>
    </w:p>
    <w:p w:rsidR="0041566D" w:rsidRPr="0041566D" w:rsidRDefault="0041566D" w:rsidP="0041566D">
      <w:pPr>
        <w:spacing w:after="0" w:line="240" w:lineRule="auto"/>
        <w:ind w:left="360"/>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ind w:left="360"/>
        <w:jc w:val="both"/>
        <w:rPr>
          <w:rFonts w:ascii="Times New Roman" w:eastAsia="Times New Roman" w:hAnsi="Times New Roman" w:cs="Times New Roman"/>
          <w:sz w:val="24"/>
          <w:szCs w:val="24"/>
          <w:lang w:eastAsia="sl-SI"/>
        </w:rPr>
      </w:pPr>
    </w:p>
    <w:p w:rsidR="0041566D" w:rsidRPr="0041566D" w:rsidRDefault="0041566D" w:rsidP="0041566D">
      <w:pPr>
        <w:spacing w:after="120" w:line="240" w:lineRule="auto"/>
        <w:jc w:val="both"/>
        <w:rPr>
          <w:rFonts w:ascii="Times New Roman" w:eastAsia="Times New Roman" w:hAnsi="Times New Roman" w:cs="Times New Roman"/>
          <w:i/>
          <w:iCs/>
          <w:sz w:val="24"/>
          <w:szCs w:val="24"/>
          <w:lang w:eastAsia="sl-SI"/>
        </w:rPr>
      </w:pPr>
      <w:r w:rsidRPr="0041566D">
        <w:rPr>
          <w:rFonts w:ascii="Times New Roman" w:eastAsia="Times New Roman" w:hAnsi="Times New Roman" w:cs="Times New Roman"/>
          <w:i/>
          <w:iCs/>
          <w:sz w:val="24"/>
          <w:szCs w:val="24"/>
          <w:lang w:eastAsia="sl-SI"/>
        </w:rPr>
        <w:t>Ta izjava je sestavni del in priloga ponudbe, s katero se prijavljamo na razpis »Sukcesivna dobava _____________________________________________________________«, objavljen na Portalu javnih naročil__________________________ in v Uradnem listu EU.</w:t>
      </w:r>
    </w:p>
    <w:p w:rsidR="0041566D" w:rsidRPr="0041566D" w:rsidRDefault="0041566D" w:rsidP="0041566D">
      <w:pPr>
        <w:tabs>
          <w:tab w:val="num" w:pos="426"/>
        </w:tabs>
        <w:spacing w:after="0" w:line="240" w:lineRule="auto"/>
        <w:rPr>
          <w:rFonts w:ascii="Times New Roman" w:eastAsia="Times New Roman" w:hAnsi="Times New Roman" w:cs="Times New Roman"/>
          <w:sz w:val="24"/>
          <w:szCs w:val="24"/>
          <w:lang w:eastAsia="sl-SI"/>
        </w:rPr>
      </w:pPr>
    </w:p>
    <w:p w:rsidR="0041566D" w:rsidRPr="0041566D" w:rsidRDefault="0041566D" w:rsidP="0041566D">
      <w:pPr>
        <w:tabs>
          <w:tab w:val="num" w:pos="426"/>
        </w:tabs>
        <w:spacing w:after="0" w:line="240" w:lineRule="auto"/>
        <w:rPr>
          <w:rFonts w:ascii="Times New Roman" w:eastAsia="Times New Roman" w:hAnsi="Times New Roman" w:cs="Times New Roman"/>
          <w:sz w:val="24"/>
          <w:szCs w:val="24"/>
          <w:lang w:eastAsia="sl-SI"/>
        </w:rPr>
      </w:pPr>
    </w:p>
    <w:p w:rsidR="0041566D" w:rsidRPr="0041566D" w:rsidRDefault="0041566D" w:rsidP="0041566D">
      <w:pPr>
        <w:tabs>
          <w:tab w:val="num" w:pos="426"/>
        </w:tabs>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right"/>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____________________Žig in podpis ponudnika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Default="0041566D"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Pr="0041566D" w:rsidRDefault="00F03FC2"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Ponudnik</w:t>
      </w:r>
    </w:p>
    <w:p w:rsidR="0041566D" w:rsidRPr="0041566D" w:rsidRDefault="0041566D" w:rsidP="0041566D">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t>OBR-4</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8"/>
          <w:szCs w:val="28"/>
          <w:lang w:eastAsia="sl-SI"/>
        </w:rPr>
        <w:t>IZJAVA O ZAGOTAVLJANJU LETNIH KOLIČIN</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Izjavljamo, </w:t>
      </w:r>
    </w:p>
    <w:p w:rsidR="0041566D" w:rsidRPr="0041566D" w:rsidRDefault="0041566D" w:rsidP="0041566D">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 bomo naročeno blago dobavljali v skladišče naročnika – razloženo,</w:t>
      </w:r>
    </w:p>
    <w:p w:rsidR="0041566D" w:rsidRPr="0041566D" w:rsidRDefault="0041566D" w:rsidP="0041566D">
      <w:pPr>
        <w:spacing w:after="0" w:line="240" w:lineRule="auto"/>
        <w:contextualSpacing/>
        <w:rPr>
          <w:rFonts w:ascii="Times New Roman" w:eastAsia="Times New Roman" w:hAnsi="Times New Roman" w:cs="Times New Roman"/>
          <w:sz w:val="24"/>
          <w:szCs w:val="24"/>
          <w:lang w:eastAsia="sl-SI"/>
        </w:rPr>
      </w:pPr>
    </w:p>
    <w:p w:rsidR="0041566D" w:rsidRPr="0041566D" w:rsidRDefault="0041566D" w:rsidP="0041566D">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 nudimo odzivni čas maksimalno en delavni dan (24 ur),</w:t>
      </w:r>
    </w:p>
    <w:p w:rsidR="0041566D" w:rsidRPr="0041566D" w:rsidRDefault="0041566D" w:rsidP="0041566D">
      <w:pPr>
        <w:spacing w:after="0" w:line="240" w:lineRule="auto"/>
        <w:ind w:left="720"/>
        <w:contextualSpacing/>
        <w:rPr>
          <w:rFonts w:ascii="Times New Roman" w:eastAsia="Calibri" w:hAnsi="Times New Roman" w:cs="Times New Roman"/>
          <w:sz w:val="24"/>
          <w:szCs w:val="24"/>
        </w:rPr>
      </w:pPr>
    </w:p>
    <w:p w:rsidR="0041566D" w:rsidRPr="0041566D" w:rsidRDefault="0041566D" w:rsidP="0041566D">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 zagotavljamo odvoz  povratne embalaže</w:t>
      </w:r>
    </w:p>
    <w:p w:rsidR="0041566D" w:rsidRPr="0041566D" w:rsidRDefault="0041566D" w:rsidP="0041566D">
      <w:pPr>
        <w:spacing w:after="0" w:line="240" w:lineRule="auto"/>
        <w:contextualSpacing/>
        <w:rPr>
          <w:rFonts w:ascii="Times New Roman" w:eastAsia="Times New Roman" w:hAnsi="Times New Roman" w:cs="Times New Roman"/>
          <w:sz w:val="24"/>
          <w:szCs w:val="24"/>
          <w:lang w:eastAsia="sl-SI"/>
        </w:rPr>
      </w:pPr>
    </w:p>
    <w:p w:rsidR="0041566D" w:rsidRPr="0041566D" w:rsidRDefault="0041566D" w:rsidP="0041566D">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 zagotavljamo vse razpisane vrste blaga iz naslednjih sklopov:</w:t>
      </w:r>
    </w:p>
    <w:p w:rsidR="0041566D" w:rsidRPr="0041566D" w:rsidRDefault="0041566D" w:rsidP="0041566D">
      <w:pPr>
        <w:spacing w:after="0" w:line="240" w:lineRule="auto"/>
        <w:contextualSpacing/>
        <w:rPr>
          <w:rFonts w:ascii="Times New Roman" w:eastAsia="Times New Roman" w:hAnsi="Times New Roman" w:cs="Times New Roman"/>
          <w:i/>
          <w:iCs/>
          <w:sz w:val="24"/>
          <w:szCs w:val="24"/>
          <w:lang w:eastAsia="sl-SI"/>
        </w:rPr>
      </w:pPr>
    </w:p>
    <w:p w:rsidR="0041566D" w:rsidRPr="0041566D" w:rsidRDefault="0041566D" w:rsidP="0041566D">
      <w:pPr>
        <w:spacing w:after="0" w:line="240" w:lineRule="auto"/>
        <w:contextualSpacing/>
        <w:rPr>
          <w:rFonts w:ascii="Times New Roman" w:eastAsia="Times New Roman" w:hAnsi="Times New Roman" w:cs="Times New Roman"/>
          <w:i/>
          <w:iCs/>
          <w:sz w:val="24"/>
          <w:szCs w:val="24"/>
          <w:lang w:eastAsia="sl-SI"/>
        </w:rPr>
      </w:pPr>
    </w:p>
    <w:p w:rsidR="0041566D" w:rsidRPr="0041566D" w:rsidRDefault="0041566D" w:rsidP="0041566D">
      <w:pPr>
        <w:spacing w:after="0" w:line="240" w:lineRule="auto"/>
        <w:contextualSpacing/>
        <w:rPr>
          <w:rFonts w:ascii="Times New Roman" w:eastAsia="Times New Roman" w:hAnsi="Times New Roman" w:cs="Times New Roman"/>
          <w:i/>
          <w:iCs/>
          <w:sz w:val="24"/>
          <w:szCs w:val="24"/>
          <w:lang w:eastAsia="sl-SI"/>
        </w:rPr>
      </w:pPr>
      <w:r w:rsidRPr="0041566D">
        <w:rPr>
          <w:rFonts w:ascii="Times New Roman" w:eastAsia="Times New Roman" w:hAnsi="Times New Roman" w:cs="Times New Roman"/>
          <w:i/>
          <w:iCs/>
          <w:sz w:val="24"/>
          <w:szCs w:val="24"/>
          <w:lang w:eastAsia="sl-SI"/>
        </w:rPr>
        <w:t>Ponudnik obkroži zaporedno/-e številko/-e sklopa/-ov, na katere se prijavlja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7508" w:type="dxa"/>
        <w:tblCellMar>
          <w:left w:w="70" w:type="dxa"/>
          <w:right w:w="70" w:type="dxa"/>
        </w:tblCellMar>
        <w:tblLook w:val="04A0" w:firstRow="1" w:lastRow="0" w:firstColumn="1" w:lastColumn="0" w:noHBand="0" w:noVBand="1"/>
      </w:tblPr>
      <w:tblGrid>
        <w:gridCol w:w="960"/>
        <w:gridCol w:w="6548"/>
      </w:tblGrid>
      <w:tr w:rsidR="00F03FC2" w:rsidRPr="00F03FC2" w:rsidTr="00F03FC2">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ŠT.</w:t>
            </w:r>
          </w:p>
        </w:tc>
        <w:tc>
          <w:tcPr>
            <w:tcW w:w="6548" w:type="dxa"/>
            <w:tcBorders>
              <w:top w:val="single" w:sz="4" w:space="0" w:color="auto"/>
              <w:left w:val="nil"/>
              <w:bottom w:val="single" w:sz="4" w:space="0" w:color="auto"/>
              <w:right w:val="single" w:sz="4" w:space="0" w:color="auto"/>
            </w:tcBorders>
            <w:shd w:val="clear" w:color="auto" w:fill="92D050"/>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 NAZIV SKLOPA</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Sveže meso</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Perutnina s certifikatom po shemah kakovosti</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3.</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Perutninski izdelki s certifikatom po shemah kakovosti</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4.</w:t>
            </w:r>
          </w:p>
        </w:tc>
        <w:tc>
          <w:tcPr>
            <w:tcW w:w="6548" w:type="dxa"/>
            <w:tcBorders>
              <w:top w:val="nil"/>
              <w:left w:val="nil"/>
              <w:bottom w:val="single" w:sz="4" w:space="0" w:color="auto"/>
              <w:right w:val="single" w:sz="4" w:space="0" w:color="auto"/>
            </w:tcBorders>
            <w:shd w:val="clear" w:color="000000" w:fill="FFFFFF"/>
            <w:noWrap/>
            <w:vAlign w:val="bottom"/>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BIO sveže meso</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5.</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 xml:space="preserve">Ribe zamrznjene </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6.</w:t>
            </w:r>
          </w:p>
        </w:tc>
        <w:tc>
          <w:tcPr>
            <w:tcW w:w="6548" w:type="dxa"/>
            <w:tcBorders>
              <w:top w:val="nil"/>
              <w:left w:val="nil"/>
              <w:bottom w:val="single" w:sz="4" w:space="0" w:color="auto"/>
              <w:right w:val="single" w:sz="4" w:space="0" w:color="auto"/>
            </w:tcBorders>
            <w:shd w:val="clear" w:color="auto" w:fill="auto"/>
            <w:noWrap/>
            <w:vAlign w:val="bottom"/>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Ribe konzervirane</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7.</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Mleko s certifikatom po shemah kakovosti</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8.</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Siri, namazi, skute s certifikatom po shemah kakovosti</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9.</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 xml:space="preserve">Jogurti s </w:t>
            </w:r>
            <w:proofErr w:type="spellStart"/>
            <w:r w:rsidRPr="00F03FC2">
              <w:rPr>
                <w:rFonts w:ascii="Times New Roman" w:eastAsia="Times New Roman" w:hAnsi="Times New Roman" w:cs="Times New Roman"/>
                <w:sz w:val="24"/>
                <w:szCs w:val="24"/>
                <w:lang w:eastAsia="sl-SI"/>
              </w:rPr>
              <w:t>cerifikatom</w:t>
            </w:r>
            <w:proofErr w:type="spellEnd"/>
            <w:r w:rsidRPr="00F03FC2">
              <w:rPr>
                <w:rFonts w:ascii="Times New Roman" w:eastAsia="Times New Roman" w:hAnsi="Times New Roman" w:cs="Times New Roman"/>
                <w:sz w:val="24"/>
                <w:szCs w:val="24"/>
                <w:lang w:eastAsia="sl-SI"/>
              </w:rPr>
              <w:t xml:space="preserve"> s certifikatom po shemah kakovosti</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10.</w:t>
            </w:r>
          </w:p>
        </w:tc>
        <w:tc>
          <w:tcPr>
            <w:tcW w:w="6548" w:type="dxa"/>
            <w:tcBorders>
              <w:top w:val="nil"/>
              <w:left w:val="nil"/>
              <w:bottom w:val="single" w:sz="4" w:space="0" w:color="auto"/>
              <w:right w:val="single" w:sz="4" w:space="0" w:color="auto"/>
            </w:tcBorders>
            <w:shd w:val="clear" w:color="auto" w:fill="auto"/>
            <w:noWrap/>
            <w:vAlign w:val="bottom"/>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BIO kefir, kislo mleko</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11.</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Smetana, maslo</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12.</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Sladoled</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13.</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Kruh, pekovski izdelki, sveže tortice</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14.</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Testenine, testo, zakuhe</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15.</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Moke in mlevski izdelki</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16.</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Sveža zelenjava</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17.</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Suho sadje in oreščki</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18.</w:t>
            </w:r>
          </w:p>
        </w:tc>
        <w:tc>
          <w:tcPr>
            <w:tcW w:w="6548" w:type="dxa"/>
            <w:tcBorders>
              <w:top w:val="nil"/>
              <w:left w:val="nil"/>
              <w:bottom w:val="nil"/>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Konzervirano sadje</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19.</w:t>
            </w:r>
          </w:p>
        </w:tc>
        <w:tc>
          <w:tcPr>
            <w:tcW w:w="65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Konzervirana zelenjava</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20.</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Zamrznjena zelenjava, sadje</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21.</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Zamrznjeni izdelki iz testa</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22.</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Čaji</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23.</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Začimbe</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lastRenderedPageBreak/>
              <w:t>24.</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Juhe</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25.</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Mesne paštete</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26.</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Med</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27.</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Sestavine za peciva</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28.</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 xml:space="preserve">Ostalo </w:t>
            </w:r>
            <w:proofErr w:type="spellStart"/>
            <w:r w:rsidRPr="00F03FC2">
              <w:rPr>
                <w:rFonts w:ascii="Times New Roman" w:eastAsia="Times New Roman" w:hAnsi="Times New Roman" w:cs="Times New Roman"/>
                <w:sz w:val="24"/>
                <w:szCs w:val="24"/>
                <w:lang w:eastAsia="sl-SI"/>
              </w:rPr>
              <w:t>prehrambeno</w:t>
            </w:r>
            <w:proofErr w:type="spellEnd"/>
            <w:r w:rsidRPr="00F03FC2">
              <w:rPr>
                <w:rFonts w:ascii="Times New Roman" w:eastAsia="Times New Roman" w:hAnsi="Times New Roman" w:cs="Times New Roman"/>
                <w:sz w:val="24"/>
                <w:szCs w:val="24"/>
                <w:lang w:eastAsia="sl-SI"/>
              </w:rPr>
              <w:t xml:space="preserve"> blago</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29.</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Brezalkoholna pijača</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30.</w:t>
            </w:r>
          </w:p>
        </w:tc>
        <w:tc>
          <w:tcPr>
            <w:tcW w:w="6548" w:type="dxa"/>
            <w:tcBorders>
              <w:top w:val="nil"/>
              <w:left w:val="nil"/>
              <w:bottom w:val="single" w:sz="4" w:space="0" w:color="auto"/>
              <w:right w:val="single" w:sz="4" w:space="0" w:color="auto"/>
            </w:tcBorders>
            <w:shd w:val="clear" w:color="auto" w:fill="FFFFFF" w:themeFill="background1"/>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 xml:space="preserve">Sadne kaše in </w:t>
            </w:r>
            <w:proofErr w:type="spellStart"/>
            <w:r w:rsidRPr="00F03FC2">
              <w:rPr>
                <w:rFonts w:ascii="Times New Roman" w:eastAsia="Times New Roman" w:hAnsi="Times New Roman" w:cs="Times New Roman"/>
                <w:sz w:val="24"/>
                <w:szCs w:val="24"/>
                <w:lang w:eastAsia="sl-SI"/>
              </w:rPr>
              <w:t>smootie</w:t>
            </w:r>
            <w:proofErr w:type="spellEnd"/>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31.</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Alkoholna pijača</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jc w:val="both"/>
        <w:rPr>
          <w:rFonts w:ascii="Times New Roman" w:eastAsia="Times New Roman" w:hAnsi="Times New Roman" w:cs="Times New Roman"/>
          <w:iCs/>
          <w:sz w:val="24"/>
          <w:szCs w:val="24"/>
          <w:lang w:eastAsia="sl-SI"/>
        </w:rPr>
      </w:pPr>
    </w:p>
    <w:p w:rsidR="0041566D" w:rsidRPr="0041566D" w:rsidRDefault="0041566D" w:rsidP="0041566D">
      <w:pPr>
        <w:spacing w:after="120" w:line="240" w:lineRule="auto"/>
        <w:jc w:val="both"/>
        <w:rPr>
          <w:rFonts w:ascii="Times New Roman" w:eastAsia="Times New Roman" w:hAnsi="Times New Roman" w:cs="Times New Roman"/>
          <w:i/>
          <w:iCs/>
          <w:sz w:val="24"/>
          <w:szCs w:val="24"/>
          <w:lang w:eastAsia="sl-SI"/>
        </w:rPr>
      </w:pPr>
      <w:r w:rsidRPr="0041566D">
        <w:rPr>
          <w:rFonts w:ascii="Times New Roman" w:eastAsia="Times New Roman" w:hAnsi="Times New Roman" w:cs="Times New Roman"/>
          <w:iCs/>
          <w:sz w:val="24"/>
          <w:szCs w:val="24"/>
          <w:lang w:eastAsia="sl-SI"/>
        </w:rPr>
        <w:t>Ta izjava je sestavni del in priloga ponudbe, s katero se prijavljamo na razpis »Sukcesivna</w:t>
      </w:r>
      <w:r w:rsidRPr="0041566D">
        <w:rPr>
          <w:rFonts w:ascii="Times New Roman" w:eastAsia="Times New Roman" w:hAnsi="Times New Roman" w:cs="Times New Roman"/>
          <w:i/>
          <w:iCs/>
          <w:sz w:val="24"/>
          <w:szCs w:val="24"/>
          <w:lang w:eastAsia="sl-SI"/>
        </w:rPr>
        <w:t xml:space="preserve"> dobava ________________________________________________________________«, objavljen na Portalu javnih naročil__________________________ in v Uradnem listu EU.</w:t>
      </w:r>
    </w:p>
    <w:p w:rsidR="0041566D" w:rsidRPr="0041566D" w:rsidRDefault="0041566D" w:rsidP="0041566D">
      <w:pPr>
        <w:tabs>
          <w:tab w:val="num" w:pos="426"/>
        </w:tabs>
        <w:spacing w:after="0" w:line="240" w:lineRule="auto"/>
        <w:rPr>
          <w:rFonts w:ascii="Times New Roman" w:eastAsia="Times New Roman" w:hAnsi="Times New Roman" w:cs="Times New Roman"/>
          <w:sz w:val="24"/>
          <w:szCs w:val="24"/>
          <w:lang w:eastAsia="sl-SI"/>
        </w:rPr>
      </w:pPr>
    </w:p>
    <w:p w:rsidR="0041566D" w:rsidRPr="0041566D" w:rsidRDefault="0041566D" w:rsidP="0041566D">
      <w:pPr>
        <w:tabs>
          <w:tab w:val="num" w:pos="426"/>
        </w:tabs>
        <w:spacing w:after="0" w:line="240" w:lineRule="auto"/>
        <w:rPr>
          <w:rFonts w:ascii="Times New Roman" w:eastAsia="Times New Roman" w:hAnsi="Times New Roman" w:cs="Times New Roman"/>
          <w:sz w:val="24"/>
          <w:szCs w:val="24"/>
          <w:lang w:eastAsia="sl-SI"/>
        </w:rPr>
      </w:pPr>
    </w:p>
    <w:p w:rsidR="0041566D" w:rsidRPr="0041566D" w:rsidRDefault="0041566D" w:rsidP="0041566D">
      <w:pPr>
        <w:tabs>
          <w:tab w:val="num" w:pos="426"/>
        </w:tabs>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right"/>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____________________Žig in podpis ponudnika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Ponudnik</w:t>
      </w:r>
    </w:p>
    <w:p w:rsidR="0041566D" w:rsidRPr="0041566D" w:rsidRDefault="0041566D" w:rsidP="0041566D">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t>OBR-5</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120" w:line="480" w:lineRule="auto"/>
        <w:rPr>
          <w:rFonts w:ascii="Times New Roman" w:eastAsia="Times New Roman" w:hAnsi="Times New Roman" w:cs="Times New Roman"/>
          <w:sz w:val="24"/>
          <w:szCs w:val="24"/>
          <w:lang w:eastAsia="sl-SI"/>
        </w:rPr>
      </w:pPr>
    </w:p>
    <w:p w:rsidR="0041566D" w:rsidRPr="00F03FC2" w:rsidRDefault="0041566D" w:rsidP="0041566D">
      <w:pPr>
        <w:keepNext/>
        <w:keepLines/>
        <w:pBdr>
          <w:top w:val="single" w:sz="4" w:space="1" w:color="auto"/>
          <w:left w:val="single" w:sz="4" w:space="4" w:color="auto"/>
          <w:bottom w:val="single" w:sz="4" w:space="1" w:color="auto"/>
          <w:right w:val="single" w:sz="4" w:space="4" w:color="auto"/>
        </w:pBdr>
        <w:shd w:val="clear" w:color="auto" w:fill="92D050"/>
        <w:spacing w:before="240" w:after="0" w:line="240" w:lineRule="auto"/>
        <w:jc w:val="center"/>
        <w:outlineLvl w:val="0"/>
        <w:rPr>
          <w:rFonts w:ascii="Times New Roman" w:eastAsiaTheme="majorEastAsia" w:hAnsi="Times New Roman" w:cs="Times New Roman"/>
          <w:b/>
          <w:lang w:eastAsia="sl-SI"/>
        </w:rPr>
      </w:pPr>
      <w:r w:rsidRPr="00F03FC2">
        <w:rPr>
          <w:rFonts w:ascii="Times New Roman" w:eastAsiaTheme="majorEastAsia" w:hAnsi="Times New Roman" w:cs="Times New Roman"/>
          <w:b/>
          <w:lang w:eastAsia="sl-SI"/>
        </w:rPr>
        <w:t xml:space="preserve">    IZJAVA O TEHNIČNIH ZAHTEVAH ZA DOSTAVO IN </w:t>
      </w:r>
      <w:r w:rsidRPr="00F03FC2">
        <w:rPr>
          <w:rFonts w:ascii="Times New Roman" w:eastAsiaTheme="majorEastAsia" w:hAnsi="Times New Roman" w:cs="Times New Roman"/>
          <w:b/>
          <w:lang w:eastAsia="sl-SI"/>
        </w:rPr>
        <w:br/>
        <w:t xml:space="preserve">        KAKOVOSTNIH ZAHTEVAH ZA DOBAVLJENO BLAGO</w:t>
      </w:r>
    </w:p>
    <w:p w:rsidR="0041566D" w:rsidRPr="0041566D" w:rsidRDefault="0041566D" w:rsidP="0041566D">
      <w:pPr>
        <w:spacing w:after="0" w:line="240" w:lineRule="auto"/>
        <w:rPr>
          <w:rFonts w:ascii="Times New Roman" w:eastAsia="Times New Roman" w:hAnsi="Times New Roman" w:cs="Times New Roman"/>
          <w:b/>
          <w:sz w:val="20"/>
          <w:szCs w:val="20"/>
          <w:lang w:eastAsia="sl-SI"/>
        </w:rPr>
      </w:pP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1. Izjavljamo, da bomo upoštevali tehnične zahteve za dostavo in kakovostne zahteve za dobavljeno blago.</w:t>
      </w: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tbl>
      <w:tblPr>
        <w:tblW w:w="7083" w:type="dxa"/>
        <w:tblCellMar>
          <w:left w:w="70" w:type="dxa"/>
          <w:right w:w="70" w:type="dxa"/>
        </w:tblCellMar>
        <w:tblLook w:val="04A0" w:firstRow="1" w:lastRow="0" w:firstColumn="1" w:lastColumn="0" w:noHBand="0" w:noVBand="1"/>
      </w:tblPr>
      <w:tblGrid>
        <w:gridCol w:w="960"/>
        <w:gridCol w:w="6123"/>
      </w:tblGrid>
      <w:tr w:rsidR="00F03FC2" w:rsidRPr="00DA3028" w:rsidTr="00F03FC2">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rsidR="00F03FC2" w:rsidRPr="00F03FC2" w:rsidRDefault="00F03FC2" w:rsidP="00F03FC2">
            <w:pPr>
              <w:spacing w:after="0" w:line="240" w:lineRule="auto"/>
              <w:jc w:val="center"/>
              <w:rPr>
                <w:rFonts w:ascii="Times New Roman" w:eastAsia="Times New Roman" w:hAnsi="Times New Roman" w:cs="Times New Roman"/>
                <w:lang w:eastAsia="sl-SI"/>
              </w:rPr>
            </w:pPr>
            <w:r w:rsidRPr="00F03FC2">
              <w:rPr>
                <w:rFonts w:ascii="Times New Roman" w:eastAsia="Times New Roman" w:hAnsi="Times New Roman" w:cs="Times New Roman"/>
                <w:lang w:eastAsia="sl-SI"/>
              </w:rPr>
              <w:t>ŠT.</w:t>
            </w:r>
          </w:p>
        </w:tc>
        <w:tc>
          <w:tcPr>
            <w:tcW w:w="6123" w:type="dxa"/>
            <w:tcBorders>
              <w:top w:val="single" w:sz="4" w:space="0" w:color="auto"/>
              <w:left w:val="nil"/>
              <w:bottom w:val="single" w:sz="4" w:space="0" w:color="auto"/>
              <w:right w:val="single" w:sz="4" w:space="0" w:color="auto"/>
            </w:tcBorders>
            <w:shd w:val="clear" w:color="auto" w:fill="92D050"/>
            <w:noWrap/>
            <w:vAlign w:val="bottom"/>
            <w:hideMark/>
          </w:tcPr>
          <w:p w:rsidR="00F03FC2" w:rsidRPr="00F03FC2" w:rsidRDefault="00F03FC2" w:rsidP="00007723">
            <w:pPr>
              <w:spacing w:after="0" w:line="240" w:lineRule="auto"/>
              <w:rPr>
                <w:rFonts w:ascii="Times New Roman" w:eastAsia="Times New Roman" w:hAnsi="Times New Roman" w:cs="Times New Roman"/>
                <w:lang w:eastAsia="sl-SI"/>
              </w:rPr>
            </w:pPr>
            <w:r w:rsidRPr="00F03FC2">
              <w:rPr>
                <w:rFonts w:ascii="Times New Roman" w:eastAsia="Times New Roman" w:hAnsi="Times New Roman" w:cs="Times New Roman"/>
                <w:lang w:eastAsia="sl-SI"/>
              </w:rPr>
              <w:t> NAZIV SKLOPA</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Sveže meso</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Perutnina s certifikatom po shemah kakovosti</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3.</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Perutninski izdelki s certifikatom po shemah kakovosti</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4.</w:t>
            </w:r>
          </w:p>
        </w:tc>
        <w:tc>
          <w:tcPr>
            <w:tcW w:w="6123" w:type="dxa"/>
            <w:tcBorders>
              <w:top w:val="nil"/>
              <w:left w:val="nil"/>
              <w:bottom w:val="single" w:sz="4" w:space="0" w:color="auto"/>
              <w:right w:val="single" w:sz="4" w:space="0" w:color="auto"/>
            </w:tcBorders>
            <w:shd w:val="clear" w:color="000000" w:fill="FFFFFF"/>
            <w:noWrap/>
            <w:vAlign w:val="bottom"/>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BIO sveže meso</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5.</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 xml:space="preserve">Ribe zamrznjene </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6.</w:t>
            </w:r>
          </w:p>
        </w:tc>
        <w:tc>
          <w:tcPr>
            <w:tcW w:w="6123" w:type="dxa"/>
            <w:tcBorders>
              <w:top w:val="nil"/>
              <w:left w:val="nil"/>
              <w:bottom w:val="single" w:sz="4" w:space="0" w:color="auto"/>
              <w:right w:val="single" w:sz="4" w:space="0" w:color="auto"/>
            </w:tcBorders>
            <w:shd w:val="clear" w:color="auto" w:fill="auto"/>
            <w:noWrap/>
            <w:vAlign w:val="bottom"/>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Ribe konzervirane</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7.</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Mleko s certifikatom po shemah kakovosti</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8.</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Siri, namazi, skute s certifikatom po shemah kakovosti</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9.</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 xml:space="preserve">Jogurti s </w:t>
            </w:r>
            <w:proofErr w:type="spellStart"/>
            <w:r w:rsidRPr="00F03FC2">
              <w:rPr>
                <w:rFonts w:ascii="Times New Roman" w:eastAsia="Times New Roman" w:hAnsi="Times New Roman" w:cs="Times New Roman"/>
                <w:color w:val="000000"/>
                <w:lang w:eastAsia="sl-SI"/>
              </w:rPr>
              <w:t>cerifikatom</w:t>
            </w:r>
            <w:proofErr w:type="spellEnd"/>
            <w:r w:rsidRPr="00F03FC2">
              <w:rPr>
                <w:rFonts w:ascii="Times New Roman" w:eastAsia="Times New Roman" w:hAnsi="Times New Roman" w:cs="Times New Roman"/>
                <w:color w:val="000000"/>
                <w:lang w:eastAsia="sl-SI"/>
              </w:rPr>
              <w:t xml:space="preserve"> s certifikatom po shemah kakovosti</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10.</w:t>
            </w:r>
          </w:p>
        </w:tc>
        <w:tc>
          <w:tcPr>
            <w:tcW w:w="6123" w:type="dxa"/>
            <w:tcBorders>
              <w:top w:val="nil"/>
              <w:left w:val="nil"/>
              <w:bottom w:val="single" w:sz="4" w:space="0" w:color="auto"/>
              <w:right w:val="single" w:sz="4" w:space="0" w:color="auto"/>
            </w:tcBorders>
            <w:shd w:val="clear" w:color="auto" w:fill="auto"/>
            <w:noWrap/>
            <w:vAlign w:val="bottom"/>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BIO kefir, kislo mleko</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11.</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Smetana, maslo</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12.</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Sladoled</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13.</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Kruh, pekovski izdelki, sveže tortice</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14.</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Testenine, testo, zakuhe</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15.</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Moke in mlevski izdelki</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16.</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Sveža zelenjava</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17.</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Suho sadje in oreščki</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18.</w:t>
            </w:r>
          </w:p>
        </w:tc>
        <w:tc>
          <w:tcPr>
            <w:tcW w:w="6123" w:type="dxa"/>
            <w:tcBorders>
              <w:top w:val="nil"/>
              <w:left w:val="nil"/>
              <w:bottom w:val="nil"/>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Konzervirano sadje</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19.</w:t>
            </w:r>
          </w:p>
        </w:tc>
        <w:tc>
          <w:tcPr>
            <w:tcW w:w="6123"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Konzervirana zelenjava</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20.</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Zamrznjena zelenjava, sadje</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21.</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Zamrznjeni izdelki iz testa</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22.</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Čaji</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23.</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Začimbe</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24.</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Juhe</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25.</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Mesne paštete</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26.</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Med</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27.</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Sestavine za peciva</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28.</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 xml:space="preserve">Ostalo </w:t>
            </w:r>
            <w:proofErr w:type="spellStart"/>
            <w:r w:rsidRPr="00F03FC2">
              <w:rPr>
                <w:rFonts w:ascii="Times New Roman" w:eastAsia="Times New Roman" w:hAnsi="Times New Roman" w:cs="Times New Roman"/>
                <w:color w:val="000000"/>
                <w:lang w:eastAsia="sl-SI"/>
              </w:rPr>
              <w:t>prehrambeno</w:t>
            </w:r>
            <w:proofErr w:type="spellEnd"/>
            <w:r w:rsidRPr="00F03FC2">
              <w:rPr>
                <w:rFonts w:ascii="Times New Roman" w:eastAsia="Times New Roman" w:hAnsi="Times New Roman" w:cs="Times New Roman"/>
                <w:color w:val="000000"/>
                <w:lang w:eastAsia="sl-SI"/>
              </w:rPr>
              <w:t xml:space="preserve"> blago</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29.</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Brezalkoholna pijača</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30.</w:t>
            </w:r>
          </w:p>
        </w:tc>
        <w:tc>
          <w:tcPr>
            <w:tcW w:w="6123" w:type="dxa"/>
            <w:tcBorders>
              <w:top w:val="nil"/>
              <w:left w:val="nil"/>
              <w:bottom w:val="single" w:sz="4" w:space="0" w:color="auto"/>
              <w:right w:val="single" w:sz="4" w:space="0" w:color="auto"/>
            </w:tcBorders>
            <w:shd w:val="clear" w:color="auto" w:fill="FFFFFF" w:themeFill="background1"/>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 xml:space="preserve">Sadne kaše in </w:t>
            </w:r>
            <w:proofErr w:type="spellStart"/>
            <w:r w:rsidRPr="00F03FC2">
              <w:rPr>
                <w:rFonts w:ascii="Times New Roman" w:eastAsia="Times New Roman" w:hAnsi="Times New Roman" w:cs="Times New Roman"/>
                <w:color w:val="000000"/>
                <w:lang w:eastAsia="sl-SI"/>
              </w:rPr>
              <w:t>smootie</w:t>
            </w:r>
            <w:proofErr w:type="spellEnd"/>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31.</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007723">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Alkoholna pijača</w:t>
            </w:r>
          </w:p>
        </w:tc>
      </w:tr>
    </w:tbl>
    <w:p w:rsidR="0041566D" w:rsidRPr="0041566D" w:rsidRDefault="0041566D" w:rsidP="0041566D">
      <w:pPr>
        <w:spacing w:after="0" w:line="240" w:lineRule="auto"/>
        <w:rPr>
          <w:rFonts w:ascii="Times New Roman" w:eastAsia="Times New Roman" w:hAnsi="Times New Roman" w:cs="Times New Roman"/>
          <w:sz w:val="20"/>
          <w:szCs w:val="20"/>
          <w:lang w:eastAsia="sl-SI"/>
        </w:rPr>
      </w:pPr>
    </w:p>
    <w:p w:rsidR="0041566D" w:rsidRPr="0041566D" w:rsidRDefault="0041566D" w:rsidP="0041566D">
      <w:pPr>
        <w:spacing w:after="0" w:line="240" w:lineRule="auto"/>
        <w:rPr>
          <w:rFonts w:ascii="Times New Roman" w:eastAsia="Times New Roman" w:hAnsi="Times New Roman" w:cs="Times New Roman"/>
          <w:b/>
          <w:lang w:eastAsia="sl-SI"/>
        </w:rPr>
      </w:pPr>
      <w:r w:rsidRPr="0041566D">
        <w:rPr>
          <w:rFonts w:ascii="Times New Roman" w:eastAsia="Times New Roman" w:hAnsi="Times New Roman" w:cs="Times New Roman"/>
          <w:b/>
          <w:lang w:eastAsia="sl-SI"/>
        </w:rPr>
        <w:t>Obkroži številko sklopa</w:t>
      </w:r>
    </w:p>
    <w:p w:rsidR="0041566D" w:rsidRPr="0041566D" w:rsidRDefault="0041566D" w:rsidP="0041566D">
      <w:pPr>
        <w:spacing w:after="0" w:line="240" w:lineRule="auto"/>
        <w:rPr>
          <w:rFonts w:ascii="Times New Roman" w:eastAsia="Times New Roman" w:hAnsi="Times New Roman" w:cs="Times New Roman"/>
          <w:b/>
          <w:sz w:val="20"/>
          <w:szCs w:val="20"/>
          <w:lang w:eastAsia="sl-SI"/>
        </w:rPr>
      </w:pPr>
    </w:p>
    <w:p w:rsidR="0041566D" w:rsidRPr="0041566D" w:rsidRDefault="0041566D" w:rsidP="0041566D">
      <w:pPr>
        <w:spacing w:after="120" w:line="240" w:lineRule="auto"/>
        <w:jc w:val="both"/>
        <w:rPr>
          <w:rFonts w:ascii="Times New Roman" w:eastAsia="Times New Roman" w:hAnsi="Times New Roman" w:cs="Times New Roman"/>
          <w:i/>
          <w:iCs/>
          <w:sz w:val="24"/>
          <w:szCs w:val="24"/>
          <w:lang w:eastAsia="sl-SI"/>
        </w:rPr>
      </w:pPr>
      <w:r w:rsidRPr="0041566D">
        <w:rPr>
          <w:rFonts w:ascii="Times New Roman" w:eastAsia="Times New Roman" w:hAnsi="Times New Roman" w:cs="Times New Roman"/>
          <w:i/>
          <w:iCs/>
          <w:sz w:val="24"/>
          <w:szCs w:val="24"/>
          <w:lang w:eastAsia="sl-SI"/>
        </w:rPr>
        <w:t>Ta izjava je sestavni del in priloga ponudbe, s katero se prijavljamo na razpis »Sukcesivna dobava ______________________________________________________________«, objavljen na Portalu javnih naročil__________________________ in v Uradnem listu EU.</w:t>
      </w:r>
    </w:p>
    <w:p w:rsidR="0041566D" w:rsidRPr="0041566D" w:rsidRDefault="0041566D" w:rsidP="0041566D">
      <w:pPr>
        <w:tabs>
          <w:tab w:val="num" w:pos="426"/>
        </w:tabs>
        <w:spacing w:after="0" w:line="240" w:lineRule="auto"/>
        <w:rPr>
          <w:rFonts w:ascii="Times New Roman" w:eastAsia="Times New Roman" w:hAnsi="Times New Roman" w:cs="Times New Roman"/>
          <w:sz w:val="24"/>
          <w:szCs w:val="24"/>
          <w:lang w:eastAsia="sl-SI"/>
        </w:rPr>
      </w:pPr>
    </w:p>
    <w:p w:rsid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____________________                                                       Žig in podpis ponudnik</w:t>
      </w: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Pr="0041566D" w:rsidRDefault="00F03FC2"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keepNext/>
        <w:keepLines/>
        <w:spacing w:before="240" w:after="0" w:line="240" w:lineRule="auto"/>
        <w:jc w:val="right"/>
        <w:outlineLvl w:val="0"/>
        <w:rPr>
          <w:rFonts w:ascii="Times New Roman" w:eastAsiaTheme="majorEastAsia" w:hAnsi="Times New Roman" w:cs="Times New Roman"/>
          <w:b/>
          <w:color w:val="2E74B5" w:themeColor="accent1" w:themeShade="BF"/>
          <w:sz w:val="20"/>
          <w:szCs w:val="20"/>
          <w:lang w:eastAsia="sl-SI"/>
        </w:rPr>
      </w:pPr>
      <w:r w:rsidRPr="0041566D">
        <w:rPr>
          <w:rFonts w:ascii="Times New Roman" w:eastAsiaTheme="majorEastAsia" w:hAnsi="Times New Roman" w:cs="Times New Roman"/>
          <w:b/>
          <w:sz w:val="20"/>
          <w:szCs w:val="20"/>
          <w:bdr w:val="single" w:sz="4" w:space="0" w:color="auto" w:shadow="1"/>
          <w:shd w:val="clear" w:color="auto" w:fill="F3F3F3"/>
          <w:lang w:eastAsia="sl-SI"/>
        </w:rPr>
        <w:lastRenderedPageBreak/>
        <w:t>OBR-6</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pBdr>
          <w:top w:val="single" w:sz="4" w:space="1" w:color="auto"/>
          <w:left w:val="single" w:sz="4" w:space="4" w:color="auto"/>
          <w:bottom w:val="single" w:sz="4" w:space="1" w:color="auto"/>
          <w:right w:val="single" w:sz="4" w:space="4" w:color="auto"/>
        </w:pBdr>
        <w:shd w:val="clear" w:color="auto" w:fill="92D050"/>
        <w:autoSpaceDE w:val="0"/>
        <w:autoSpaceDN w:val="0"/>
        <w:adjustRightInd w:val="0"/>
        <w:spacing w:after="0" w:line="240" w:lineRule="auto"/>
        <w:jc w:val="center"/>
        <w:rPr>
          <w:rFonts w:ascii="Times New Roman" w:eastAsia="Times New Roman" w:hAnsi="Times New Roman" w:cs="Times New Roman"/>
          <w:b/>
          <w:bCs/>
          <w:sz w:val="28"/>
          <w:szCs w:val="28"/>
          <w:lang w:eastAsia="sl-SI"/>
        </w:rPr>
      </w:pPr>
      <w:r w:rsidRPr="0041566D">
        <w:rPr>
          <w:rFonts w:ascii="Times New Roman" w:eastAsia="Times New Roman" w:hAnsi="Times New Roman" w:cs="Times New Roman"/>
          <w:b/>
          <w:bCs/>
          <w:sz w:val="28"/>
          <w:szCs w:val="28"/>
          <w:lang w:eastAsia="sl-SI"/>
        </w:rPr>
        <w:t xml:space="preserve">MENIČNA IZJAVA ZA DOBRO IZVEDBO DEL </w:t>
      </w:r>
    </w:p>
    <w:p w:rsidR="0041566D" w:rsidRPr="0041566D" w:rsidRDefault="0041566D" w:rsidP="0041566D">
      <w:pPr>
        <w:pBdr>
          <w:top w:val="single" w:sz="4" w:space="1" w:color="auto"/>
          <w:left w:val="single" w:sz="4" w:space="4" w:color="auto"/>
          <w:bottom w:val="single" w:sz="4" w:space="1" w:color="auto"/>
          <w:right w:val="single" w:sz="4" w:space="4" w:color="auto"/>
        </w:pBdr>
        <w:shd w:val="clear" w:color="auto" w:fill="92D050"/>
        <w:autoSpaceDE w:val="0"/>
        <w:autoSpaceDN w:val="0"/>
        <w:adjustRightInd w:val="0"/>
        <w:spacing w:after="0" w:line="240" w:lineRule="auto"/>
        <w:jc w:val="center"/>
        <w:rPr>
          <w:rFonts w:ascii="Times New Roman" w:eastAsia="Times New Roman" w:hAnsi="Times New Roman" w:cs="Times New Roman"/>
          <w:b/>
          <w:bCs/>
          <w:sz w:val="28"/>
          <w:szCs w:val="28"/>
          <w:lang w:eastAsia="sl-SI"/>
        </w:rPr>
      </w:pPr>
      <w:r w:rsidRPr="0041566D">
        <w:rPr>
          <w:rFonts w:ascii="Times New Roman" w:eastAsia="Times New Roman" w:hAnsi="Times New Roman" w:cs="Times New Roman"/>
          <w:b/>
          <w:bCs/>
          <w:sz w:val="28"/>
          <w:szCs w:val="28"/>
          <w:lang w:eastAsia="sl-SI"/>
        </w:rPr>
        <w:t>S POOBLASTILOM ZA IZPOLNITEV</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Družba ________________________________________________ (v nadaljevanju: ponudnik) je dne ________________  sklenila Pogodbo za Javno naročilo </w:t>
      </w:r>
      <w:r w:rsidRPr="0041566D">
        <w:rPr>
          <w:rFonts w:ascii="Times New Roman" w:eastAsia="Times New Roman" w:hAnsi="Times New Roman" w:cs="Times New Roman"/>
          <w:noProof/>
          <w:sz w:val="24"/>
          <w:szCs w:val="24"/>
          <w:lang w:eastAsia="sl-SI"/>
        </w:rPr>
        <w:t xml:space="preserve">Sukcesivna dobava KONVENCIONALNIH IN EKOLOŠKIH ŽIVIL </w:t>
      </w:r>
      <w:r w:rsidRPr="0041566D">
        <w:rPr>
          <w:rFonts w:ascii="Times New Roman" w:eastAsia="Times New Roman" w:hAnsi="Times New Roman" w:cs="Times New Roman"/>
          <w:sz w:val="24"/>
          <w:szCs w:val="24"/>
          <w:lang w:eastAsia="sl-SI"/>
        </w:rPr>
        <w:t xml:space="preserve">št. JN__________/2017 z naročnikom Dom starejših občanov Kočevje, Roška cesta 22, 1330 Kočevje, ki ga zastopa  </w:t>
      </w:r>
      <w:r w:rsidRPr="0041566D">
        <w:rPr>
          <w:rFonts w:ascii="Times New Roman" w:eastAsia="Times New Roman" w:hAnsi="Times New Roman" w:cs="Times New Roman"/>
          <w:noProof/>
          <w:sz w:val="24"/>
          <w:szCs w:val="24"/>
          <w:lang w:eastAsia="sl-SI"/>
        </w:rPr>
        <w:t xml:space="preserve">Lidija Vardijan-Žagar </w:t>
      </w:r>
      <w:r w:rsidRPr="0041566D">
        <w:rPr>
          <w:rFonts w:ascii="Times New Roman" w:eastAsia="Times New Roman" w:hAnsi="Times New Roman" w:cs="Times New Roman"/>
          <w:sz w:val="24"/>
          <w:szCs w:val="24"/>
          <w:lang w:eastAsia="sl-SI"/>
        </w:rPr>
        <w:t>(v nadaljevanju: naročnik).</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garancijo za dobro izvedbo del  plačila vseh obveznosti po pogodbi izročam naročniku menico »brez protesta« v višini _________ EUR oz. (</w:t>
      </w:r>
      <w:r w:rsidRPr="0041566D">
        <w:rPr>
          <w:rFonts w:ascii="Times New Roman" w:eastAsia="Times New Roman" w:hAnsi="Times New Roman" w:cs="Times New Roman"/>
          <w:noProof/>
          <w:sz w:val="24"/>
          <w:szCs w:val="24"/>
          <w:lang w:eastAsia="sl-SI"/>
        </w:rPr>
        <w:t>10</w:t>
      </w:r>
      <w:r w:rsidRPr="0041566D">
        <w:rPr>
          <w:rFonts w:ascii="Times New Roman" w:eastAsia="Times New Roman" w:hAnsi="Times New Roman" w:cs="Times New Roman"/>
          <w:sz w:val="24"/>
          <w:szCs w:val="24"/>
          <w:lang w:eastAsia="sl-SI"/>
        </w:rPr>
        <w:t xml:space="preserve"> % ponudbene cene) z veljavnostjo do 31.12.2018 oziroma 12 mesecev od sklenitve Pogodbe, katere sem kot zakoniti zastopnik družbe lastnoročno podpisal: ________________________________.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Pooblaščam naročnika, da izpolni vse druge sestavne dele menice, ki niso izpolnjeni ter uporabi izpolnjene menice za izterjavo z unovčenjem garancije za dobro izvedbo del pri  poslovni banki: ___________________ v breme transakcijskega računa družbe št. ______________________ </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POOBLASTILO ZA IZPLAČILO MENICE</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S podpisom te menične izjave prav tako pooblaščam poslovno banko _________________________  pri kateri ima družba odprt transakcijski račun ______________________, da se Domu starejših občanov, Roška cesta 22, 1330 Kočevje, ki ga zastopa  </w:t>
      </w:r>
      <w:r w:rsidRPr="0041566D">
        <w:rPr>
          <w:rFonts w:ascii="Times New Roman" w:eastAsia="Times New Roman" w:hAnsi="Times New Roman" w:cs="Times New Roman"/>
          <w:noProof/>
          <w:sz w:val="24"/>
          <w:szCs w:val="24"/>
          <w:lang w:eastAsia="sl-SI"/>
        </w:rPr>
        <w:t>Lidija Vardijan - Žagar</w:t>
      </w:r>
      <w:r w:rsidRPr="0041566D">
        <w:rPr>
          <w:rFonts w:ascii="Times New Roman" w:eastAsia="Times New Roman" w:hAnsi="Times New Roman" w:cs="Times New Roman"/>
          <w:sz w:val="24"/>
          <w:szCs w:val="24"/>
          <w:lang w:eastAsia="sl-SI"/>
        </w:rPr>
        <w:t xml:space="preserve"> pri predložitvi menice na unovčenje izplača znesek naveden na menici na račun, številka 01100-603265963, odprt pri UJP-Novo mesto.</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Menice naj bodo izpolnjene s klavzulo »brez protesta«. </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 obveznosti po zgoraj omenjeni Pogodbi in po menici jamči družba z vsem svojim sedanjim in bodočim premoženjem. </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Izdajatelj menice: </w:t>
      </w:r>
    </w:p>
    <w:p w:rsidR="0041566D" w:rsidRPr="0041566D" w:rsidRDefault="0041566D" w:rsidP="0041566D">
      <w:pPr>
        <w:spacing w:after="0" w:line="240" w:lineRule="auto"/>
        <w:rPr>
          <w:rFonts w:ascii="Times New Roman" w:eastAsia="Times New Roman" w:hAnsi="Times New Roman" w:cs="Times New Roman"/>
          <w:lang w:eastAsia="sl-SI"/>
        </w:rPr>
      </w:pPr>
      <w:r w:rsidRPr="0041566D">
        <w:rPr>
          <w:rFonts w:ascii="Tahoma" w:eastAsia="Times New Roman" w:hAnsi="Tahoma" w:cs="Tahoma"/>
          <w:sz w:val="24"/>
          <w:szCs w:val="24"/>
          <w:lang w:eastAsia="sl-SI"/>
        </w:rPr>
        <w:t xml:space="preserve">_____________________________                            </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Ponudnik s podpisom potrdi vsebino vzorca                 ……………………………….</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tabs>
          <w:tab w:val="right" w:pos="9072"/>
        </w:tabs>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lastRenderedPageBreak/>
        <w:t>OBR-7</w:t>
      </w:r>
    </w:p>
    <w:p w:rsidR="0041566D" w:rsidRPr="0041566D" w:rsidRDefault="0041566D" w:rsidP="0041566D">
      <w:pPr>
        <w:spacing w:after="0" w:line="240" w:lineRule="auto"/>
        <w:rPr>
          <w:rFonts w:ascii="Times New Roman" w:eastAsia="Times New Roman" w:hAnsi="Times New Roman" w:cs="Times New Roman"/>
          <w:b/>
          <w:bCs/>
          <w:sz w:val="18"/>
          <w:szCs w:val="18"/>
          <w:bdr w:val="single" w:sz="4" w:space="0" w:color="auto" w:shadow="1"/>
          <w:shd w:val="clear" w:color="auto" w:fill="F3F3F3"/>
          <w:lang w:eastAsia="sl-SI"/>
        </w:rPr>
      </w:pPr>
    </w:p>
    <w:p w:rsidR="0041566D" w:rsidRPr="0041566D" w:rsidRDefault="0041566D" w:rsidP="0041566D">
      <w:pPr>
        <w:tabs>
          <w:tab w:val="right" w:pos="9072"/>
        </w:tabs>
        <w:spacing w:after="0" w:line="240" w:lineRule="auto"/>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sz w:val="24"/>
          <w:szCs w:val="24"/>
          <w:lang w:eastAsia="sl-SI"/>
        </w:rPr>
        <w:tab/>
      </w:r>
    </w:p>
    <w:p w:rsidR="0041566D" w:rsidRPr="0041566D" w:rsidRDefault="0041566D" w:rsidP="0041566D">
      <w:pPr>
        <w:spacing w:after="0" w:line="240" w:lineRule="auto"/>
        <w:jc w:val="both"/>
        <w:outlineLvl w:val="0"/>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Naročnik</w:t>
      </w:r>
    </w:p>
    <w:p w:rsidR="0041566D" w:rsidRPr="0041566D" w:rsidRDefault="0041566D" w:rsidP="0041566D">
      <w:pPr>
        <w:spacing w:after="0" w:line="240" w:lineRule="auto"/>
        <w:jc w:val="both"/>
        <w:outlineLvl w:val="0"/>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Dom starejših občanov Kočevje, Roška cesta 22, 1330 Kočevje,</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r w:rsidRPr="0041566D">
        <w:rPr>
          <w:rFonts w:ascii="Times New Roman" w:eastAsia="Times New Roman" w:hAnsi="Times New Roman" w:cs="Times New Roman"/>
          <w:sz w:val="24"/>
          <w:szCs w:val="24"/>
          <w:lang w:eastAsia="sl-SI"/>
        </w:rPr>
        <w:t xml:space="preserve">ki ga zastopa direktorica Lidija </w:t>
      </w:r>
      <w:proofErr w:type="spellStart"/>
      <w:r w:rsidRPr="0041566D">
        <w:rPr>
          <w:rFonts w:ascii="Times New Roman" w:eastAsia="Times New Roman" w:hAnsi="Times New Roman" w:cs="Times New Roman"/>
          <w:sz w:val="24"/>
          <w:szCs w:val="24"/>
          <w:lang w:eastAsia="sl-SI"/>
        </w:rPr>
        <w:t>Vardijan</w:t>
      </w:r>
      <w:proofErr w:type="spellEnd"/>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Davčna številka: SI44663633                                                             Matična številka: 5255783</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tabs>
          <w:tab w:val="left" w:pos="7992"/>
        </w:tabs>
        <w:spacing w:after="0" w:line="240" w:lineRule="auto"/>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Dobavitelj</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ki ga zastopa direktor ……………………...</w:t>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Davčna številka: …………….</w:t>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t xml:space="preserve">                        Matična številka: ………..</w:t>
      </w:r>
    </w:p>
    <w:p w:rsidR="0041566D" w:rsidRPr="0041566D" w:rsidRDefault="0041566D" w:rsidP="0041566D">
      <w:pPr>
        <w:tabs>
          <w:tab w:val="left" w:pos="7992"/>
        </w:tabs>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tabs>
          <w:tab w:val="left" w:pos="7992"/>
        </w:tabs>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sta sklenila naslednjo</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POGODBO O SUKCESIVNI DOBAVI BLAGA</w:t>
      </w: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Št. ………………….</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je izvedel postopek oddaje javnega naročila po odprtem </w:t>
      </w:r>
      <w:r w:rsidRPr="0041566D">
        <w:rPr>
          <w:rFonts w:ascii="Times New Roman" w:eastAsia="Times New Roman" w:hAnsi="Times New Roman" w:cs="Times New Roman"/>
          <w:b/>
          <w:sz w:val="24"/>
          <w:szCs w:val="24"/>
          <w:lang w:eastAsia="sl-SI"/>
        </w:rPr>
        <w:t xml:space="preserve">postopku </w:t>
      </w:r>
      <w:r w:rsidRPr="0041566D">
        <w:rPr>
          <w:rFonts w:ascii="Times New Roman" w:eastAsia="Times New Roman" w:hAnsi="Times New Roman" w:cs="Times New Roman"/>
          <w:sz w:val="24"/>
          <w:szCs w:val="24"/>
          <w:lang w:eastAsia="sl-SI"/>
        </w:rPr>
        <w:t>v skladu s 40. členom ZJN-3 (</w:t>
      </w:r>
      <w:r w:rsidRPr="0041566D">
        <w:rPr>
          <w:rFonts w:ascii="Times New Roman" w:eastAsia="Times New Roman" w:hAnsi="Times New Roman" w:cs="Times New Roman"/>
          <w:bCs/>
          <w:sz w:val="24"/>
          <w:szCs w:val="24"/>
          <w:lang w:eastAsia="sl-SI"/>
        </w:rPr>
        <w:t>Uradni list RS, št. 91/2015),</w:t>
      </w:r>
      <w:r w:rsidRPr="0041566D">
        <w:rPr>
          <w:rFonts w:ascii="Times New Roman" w:eastAsia="Times New Roman" w:hAnsi="Times New Roman" w:cs="Times New Roman"/>
          <w:sz w:val="24"/>
          <w:szCs w:val="24"/>
          <w:lang w:eastAsia="sl-SI"/>
        </w:rPr>
        <w:t xml:space="preserve"> objavljeno na Portalu javnih naročil z dne ………………, pod številko objave ………………, in v Uradnem listu EU pod številko………………z dne……………….z namenom sklenitve pogodbe za sukcesivno dobavo </w:t>
      </w:r>
      <w:proofErr w:type="spellStart"/>
      <w:r w:rsidRPr="0041566D">
        <w:rPr>
          <w:rFonts w:ascii="Times New Roman" w:eastAsia="Times New Roman" w:hAnsi="Times New Roman" w:cs="Times New Roman"/>
          <w:sz w:val="24"/>
          <w:szCs w:val="24"/>
          <w:lang w:eastAsia="sl-SI"/>
        </w:rPr>
        <w:t>prehrambenega</w:t>
      </w:r>
      <w:proofErr w:type="spellEnd"/>
      <w:r w:rsidRPr="0041566D">
        <w:rPr>
          <w:rFonts w:ascii="Times New Roman" w:eastAsia="Times New Roman" w:hAnsi="Times New Roman" w:cs="Times New Roman"/>
          <w:sz w:val="24"/>
          <w:szCs w:val="24"/>
          <w:lang w:eastAsia="sl-SI"/>
        </w:rPr>
        <w:t xml:space="preserve"> blaga.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Dobavitelj je izbran za: </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SKLOP: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Skupna okvirna vrednost pogodbe brez </w:t>
      </w:r>
      <w:proofErr w:type="spellStart"/>
      <w:r w:rsidRPr="0041566D">
        <w:rPr>
          <w:rFonts w:ascii="Times New Roman" w:eastAsia="Times New Roman" w:hAnsi="Times New Roman" w:cs="Times New Roman"/>
          <w:sz w:val="24"/>
          <w:szCs w:val="24"/>
          <w:lang w:eastAsia="sl-SI"/>
        </w:rPr>
        <w:t>ddv</w:t>
      </w:r>
      <w:proofErr w:type="spellEnd"/>
      <w:r w:rsidRPr="0041566D">
        <w:rPr>
          <w:rFonts w:ascii="Times New Roman" w:eastAsia="Times New Roman" w:hAnsi="Times New Roman" w:cs="Times New Roman"/>
          <w:sz w:val="24"/>
          <w:szCs w:val="24"/>
          <w:lang w:eastAsia="sl-SI"/>
        </w:rPr>
        <w:t xml:space="preserve"> znaša …………………….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Pogodba se sklene za obdobje enega leta od 1.1.20</w:t>
      </w:r>
      <w:r w:rsidR="00F03FC2">
        <w:rPr>
          <w:rFonts w:ascii="Times New Roman" w:eastAsia="Times New Roman" w:hAnsi="Times New Roman" w:cs="Times New Roman"/>
          <w:sz w:val="24"/>
          <w:szCs w:val="24"/>
          <w:lang w:eastAsia="sl-SI"/>
        </w:rPr>
        <w:t>20</w:t>
      </w:r>
      <w:r w:rsidRPr="0041566D">
        <w:rPr>
          <w:rFonts w:ascii="Times New Roman" w:eastAsia="Times New Roman" w:hAnsi="Times New Roman" w:cs="Times New Roman"/>
          <w:sz w:val="24"/>
          <w:szCs w:val="24"/>
          <w:lang w:eastAsia="sl-SI"/>
        </w:rPr>
        <w:t xml:space="preserve"> do 31.12.20</w:t>
      </w:r>
      <w:r w:rsidR="00F03FC2">
        <w:rPr>
          <w:rFonts w:ascii="Times New Roman" w:eastAsia="Times New Roman" w:hAnsi="Times New Roman" w:cs="Times New Roman"/>
          <w:sz w:val="24"/>
          <w:szCs w:val="24"/>
          <w:lang w:eastAsia="sl-SI"/>
        </w:rPr>
        <w:t>20</w:t>
      </w:r>
      <w:r w:rsidRPr="0041566D">
        <w:rPr>
          <w:rFonts w:ascii="Times New Roman" w:eastAsia="Times New Roman" w:hAnsi="Times New Roman" w:cs="Times New Roman"/>
          <w:sz w:val="24"/>
          <w:szCs w:val="24"/>
          <w:lang w:eastAsia="sl-SI"/>
        </w:rPr>
        <w:t>.</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S to pogodbo se naročnik in dobavitelj dogovorijo o splošnih pogojih izvajanja javnega naročila.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Sestavni del te pogodbe so pogoji določeni z razpisno dokumentacijo in ponudbeno dokumentacijo.</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val="x-none"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Za izvajanje pogodbe veljajo naslednja splošna pravila: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Predmet javnega naročila so stalne nabave blaga, ki jih naročnik po obsegu in časovno ne more vnaprej določiti. Količine in vrste blaga po predračunu so okvirne.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Naročnik in dobavitelj pogodbe se izrecno dogovorita, da bo naročnik v obdobju trajanja te pogodbe kupoval le tiste vrste in količine blaga iz predračuna, ki jih bo dejansko potreboval.</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in dobavitelj te pogodbe se nadalje dogovorita, da bo naročnik pri dobavitelju   kupoval tudi druge vrste blaga oz. artikle, ki niso na predračunu, če jih bo potreboval. Za te artikle, ki niso navedeni na predračunu, veljajo cene po ceniku, ki ga mora dobavitelj te pogodbe predložiti naročniku ob sklenitvi pogodbe in ob vsaki spremembi cen.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Dobavitelj blaga se obvezuje, da bo blago dobavljal naročniku po predhodnem telefonskem, telefaks ali elektronskem naročilu, v odzivnem času maksimalno en delavni dan po prejemu naročila, FCO naročnik skladišče.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dobavitelj nima na razpolago določenih artiklov, ki jih naročnik potrebuje, mora naročniku predlagati zamenjavo artikla za enako ceno, kot je v ponudbenem preračunu. Substitut zamenjanega artikla mora naročnik potrditi.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Cene artiklov, ki jih je ponudil dobavitelj iz ponudbenega predračuna, so fiksne za obdobje dvanajstih mesecev po sklenitvi te pogodbe.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val="en" w:eastAsia="sl-SI"/>
        </w:rPr>
        <w:t xml:space="preserve">V </w:t>
      </w:r>
      <w:proofErr w:type="spellStart"/>
      <w:r w:rsidRPr="0041566D">
        <w:rPr>
          <w:rFonts w:ascii="Times New Roman" w:eastAsia="Times New Roman" w:hAnsi="Times New Roman" w:cs="Times New Roman"/>
          <w:sz w:val="24"/>
          <w:szCs w:val="24"/>
          <w:lang w:val="en" w:eastAsia="sl-SI"/>
        </w:rPr>
        <w:t>primeru</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spremembe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zakona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ki</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ureja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davek</w:t>
      </w:r>
      <w:proofErr w:type="spellEnd"/>
      <w:r w:rsidRPr="0041566D">
        <w:rPr>
          <w:rFonts w:ascii="Times New Roman" w:eastAsia="Times New Roman" w:hAnsi="Times New Roman" w:cs="Times New Roman"/>
          <w:sz w:val="24"/>
          <w:szCs w:val="24"/>
          <w:lang w:val="en" w:eastAsia="sl-SI"/>
        </w:rPr>
        <w:t xml:space="preserve"> </w:t>
      </w:r>
      <w:proofErr w:type="spellStart"/>
      <w:proofErr w:type="gramStart"/>
      <w:r w:rsidRPr="0041566D">
        <w:rPr>
          <w:rFonts w:ascii="Times New Roman" w:eastAsia="Times New Roman" w:hAnsi="Times New Roman" w:cs="Times New Roman"/>
          <w:sz w:val="24"/>
          <w:szCs w:val="24"/>
          <w:lang w:val="en" w:eastAsia="sl-SI"/>
        </w:rPr>
        <w:t>na</w:t>
      </w:r>
      <w:proofErr w:type="spellEnd"/>
      <w:proofErr w:type="gram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dodano</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vrednost</w:t>
      </w:r>
      <w:proofErr w:type="spellEnd"/>
      <w:r w:rsidRPr="0041566D">
        <w:rPr>
          <w:rFonts w:ascii="Times New Roman" w:eastAsia="Times New Roman" w:hAnsi="Times New Roman" w:cs="Times New Roman"/>
          <w:sz w:val="24"/>
          <w:szCs w:val="24"/>
          <w:lang w:val="en" w:eastAsia="sl-SI"/>
        </w:rPr>
        <w:t xml:space="preserve">, s </w:t>
      </w:r>
      <w:proofErr w:type="spellStart"/>
      <w:r w:rsidRPr="0041566D">
        <w:rPr>
          <w:rFonts w:ascii="Times New Roman" w:eastAsia="Times New Roman" w:hAnsi="Times New Roman" w:cs="Times New Roman"/>
          <w:sz w:val="24"/>
          <w:szCs w:val="24"/>
          <w:lang w:val="en" w:eastAsia="sl-SI"/>
        </w:rPr>
        <w:t>katerim</w:t>
      </w:r>
      <w:proofErr w:type="spellEnd"/>
      <w:r w:rsidRPr="0041566D">
        <w:rPr>
          <w:rFonts w:ascii="Times New Roman" w:eastAsia="Times New Roman" w:hAnsi="Times New Roman" w:cs="Times New Roman"/>
          <w:sz w:val="24"/>
          <w:szCs w:val="24"/>
          <w:lang w:val="en" w:eastAsia="sl-SI"/>
        </w:rPr>
        <w:t xml:space="preserve"> se </w:t>
      </w:r>
      <w:proofErr w:type="spellStart"/>
      <w:r w:rsidRPr="0041566D">
        <w:rPr>
          <w:rFonts w:ascii="Times New Roman" w:eastAsia="Times New Roman" w:hAnsi="Times New Roman" w:cs="Times New Roman"/>
          <w:sz w:val="24"/>
          <w:szCs w:val="24"/>
          <w:lang w:val="en" w:eastAsia="sl-SI"/>
        </w:rPr>
        <w:t>spremeni</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davčna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stopnja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za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vrste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blaga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iz</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ponudbe</w:t>
      </w:r>
      <w:proofErr w:type="spellEnd"/>
      <w:r w:rsidRPr="0041566D">
        <w:rPr>
          <w:rFonts w:ascii="Times New Roman" w:eastAsia="Times New Roman" w:hAnsi="Times New Roman" w:cs="Times New Roman"/>
          <w:sz w:val="24"/>
          <w:szCs w:val="24"/>
          <w:lang w:val="en" w:eastAsia="sl-SI"/>
        </w:rPr>
        <w:t xml:space="preserve"> v </w:t>
      </w:r>
      <w:proofErr w:type="spellStart"/>
      <w:r w:rsidRPr="0041566D">
        <w:rPr>
          <w:rFonts w:ascii="Times New Roman" w:eastAsia="Times New Roman" w:hAnsi="Times New Roman" w:cs="Times New Roman"/>
          <w:sz w:val="24"/>
          <w:szCs w:val="24"/>
          <w:lang w:val="en" w:eastAsia="sl-SI"/>
        </w:rPr>
        <w:t>času</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trajanja</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pogodbe</w:t>
      </w:r>
      <w:proofErr w:type="spellEnd"/>
      <w:r w:rsidRPr="0041566D">
        <w:rPr>
          <w:rFonts w:ascii="Times New Roman" w:eastAsia="Times New Roman" w:hAnsi="Times New Roman" w:cs="Times New Roman"/>
          <w:sz w:val="24"/>
          <w:szCs w:val="24"/>
          <w:lang w:val="en" w:eastAsia="sl-SI"/>
        </w:rPr>
        <w:t xml:space="preserve">, se </w:t>
      </w:r>
      <w:proofErr w:type="spellStart"/>
      <w:r w:rsidRPr="0041566D">
        <w:rPr>
          <w:rFonts w:ascii="Times New Roman" w:eastAsia="Times New Roman" w:hAnsi="Times New Roman" w:cs="Times New Roman"/>
          <w:sz w:val="24"/>
          <w:szCs w:val="24"/>
          <w:lang w:val="en" w:eastAsia="sl-SI"/>
        </w:rPr>
        <w:t>lahko</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cene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iz</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ponudbe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korigirajo</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izključno</w:t>
      </w:r>
      <w:proofErr w:type="spellEnd"/>
      <w:r w:rsidRPr="0041566D">
        <w:rPr>
          <w:rFonts w:ascii="Times New Roman" w:eastAsia="Times New Roman" w:hAnsi="Times New Roman" w:cs="Times New Roman"/>
          <w:sz w:val="24"/>
          <w:szCs w:val="24"/>
          <w:lang w:val="en" w:eastAsia="sl-SI"/>
        </w:rPr>
        <w:t xml:space="preserve"> v </w:t>
      </w:r>
      <w:proofErr w:type="spellStart"/>
      <w:r w:rsidRPr="0041566D">
        <w:rPr>
          <w:rFonts w:ascii="Times New Roman" w:eastAsia="Times New Roman" w:hAnsi="Times New Roman" w:cs="Times New Roman"/>
          <w:sz w:val="24"/>
          <w:szCs w:val="24"/>
          <w:lang w:val="en" w:eastAsia="sl-SI"/>
        </w:rPr>
        <w:t>višini</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nastale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davčne</w:t>
      </w:r>
      <w:proofErr w:type="spellEnd"/>
      <w:r w:rsidRPr="0041566D">
        <w:rPr>
          <w:rFonts w:ascii="Times New Roman" w:eastAsia="Times New Roman" w:hAnsi="Times New Roman" w:cs="Times New Roman"/>
          <w:sz w:val="24"/>
          <w:szCs w:val="24"/>
          <w:lang w:val="en" w:eastAsia="sl-SI"/>
        </w:rPr>
        <w:t xml:space="preserve"> </w:t>
      </w:r>
      <w:proofErr w:type="spellStart"/>
      <w:r w:rsidRPr="0041566D">
        <w:rPr>
          <w:rFonts w:ascii="Times New Roman" w:eastAsia="Times New Roman" w:hAnsi="Times New Roman" w:cs="Times New Roman"/>
          <w:sz w:val="24"/>
          <w:szCs w:val="24"/>
          <w:lang w:val="en" w:eastAsia="sl-SI"/>
        </w:rPr>
        <w:t>spremembe</w:t>
      </w:r>
      <w:proofErr w:type="spellEnd"/>
      <w:r w:rsidRPr="0041566D">
        <w:rPr>
          <w:rFonts w:ascii="Times New Roman" w:eastAsia="Times New Roman" w:hAnsi="Times New Roman" w:cs="Times New Roman"/>
          <w:sz w:val="24"/>
          <w:szCs w:val="24"/>
          <w:lang w:val="en" w:eastAsia="sl-SI"/>
        </w:rPr>
        <w:t>.</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dobavitelj prodaja blago po akcijskih cenah v določenih obdobjih oziroma znižanih cenah, ki so ugodnejše od cen iz ponudbenega predračuna, mora naročnika o tem pisno seznaniti in mu ponuditi blago po teh cenah.</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 proizvodov mora ustrezati obstoječim standardom in deklarirani kakovosti na embalaži oziroma spremljajočih dokumentih.</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lahko zahteva, da mu dobavitelj predloži vzorce blaga, da jih lahko naročnik preizkusi in se na osnovi tega odloči o naročilu.</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se obvezuje prevzeti naročeno blago v celoti na podlagi dobavnice. Količinski prevzem blaga se opravi takoj ob prevzemu, kakovostni pa v </w:t>
      </w:r>
      <w:proofErr w:type="spellStart"/>
      <w:r w:rsidRPr="0041566D">
        <w:rPr>
          <w:rFonts w:ascii="Times New Roman" w:eastAsia="Times New Roman" w:hAnsi="Times New Roman" w:cs="Times New Roman"/>
          <w:sz w:val="24"/>
          <w:szCs w:val="24"/>
          <w:lang w:eastAsia="sl-SI"/>
        </w:rPr>
        <w:t>uzančnih</w:t>
      </w:r>
      <w:proofErr w:type="spellEnd"/>
      <w:r w:rsidRPr="0041566D">
        <w:rPr>
          <w:rFonts w:ascii="Times New Roman" w:eastAsia="Times New Roman" w:hAnsi="Times New Roman" w:cs="Times New Roman"/>
          <w:sz w:val="24"/>
          <w:szCs w:val="24"/>
          <w:lang w:eastAsia="sl-SI"/>
        </w:rPr>
        <w:t xml:space="preserve"> rokih.</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bo poravnal dobavljeno blago v roku 30 dni po prejemu pravilno izstavljenega računa na transakcijski račun: ……………………………... Dobavitelj izda e-račun za vsako posamezno naročilo. Na računu in dobavnici mora dobavitelj navesti naziv artikla, ki ga uporablja naročnik, ceno na enoto brez </w:t>
      </w:r>
      <w:proofErr w:type="spellStart"/>
      <w:r w:rsidRPr="0041566D">
        <w:rPr>
          <w:rFonts w:ascii="Times New Roman" w:eastAsia="Times New Roman" w:hAnsi="Times New Roman" w:cs="Times New Roman"/>
          <w:sz w:val="24"/>
          <w:szCs w:val="24"/>
          <w:lang w:eastAsia="sl-SI"/>
        </w:rPr>
        <w:t>ddv</w:t>
      </w:r>
      <w:proofErr w:type="spellEnd"/>
      <w:r w:rsidRPr="0041566D">
        <w:rPr>
          <w:rFonts w:ascii="Times New Roman" w:eastAsia="Times New Roman" w:hAnsi="Times New Roman" w:cs="Times New Roman"/>
          <w:sz w:val="24"/>
          <w:szCs w:val="24"/>
          <w:lang w:eastAsia="sl-SI"/>
        </w:rPr>
        <w:t xml:space="preserve"> in količino.</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r w:rsidRPr="0041566D">
        <w:rPr>
          <w:rFonts w:ascii="Times New Roman" w:eastAsia="Times New Roman" w:hAnsi="Times New Roman" w:cs="Times New Roman"/>
          <w:sz w:val="24"/>
          <w:szCs w:val="24"/>
          <w:lang w:eastAsia="sl-SI"/>
        </w:rPr>
        <w:t xml:space="preserve"> </w:t>
      </w: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V primeru zamude pri plačilu lahko dobavitelj zaračuna zakonite zamudne obresti.</w:t>
      </w:r>
    </w:p>
    <w:p w:rsidR="0041566D" w:rsidRPr="0041566D" w:rsidRDefault="0041566D" w:rsidP="0041566D">
      <w:pPr>
        <w:spacing w:after="0" w:line="240" w:lineRule="auto"/>
        <w:jc w:val="both"/>
        <w:outlineLvl w:val="0"/>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Skrbnik in kontaktna oseba pogodbe s strani naročnika je </w:t>
      </w:r>
      <w:r w:rsidR="00F03FC2">
        <w:rPr>
          <w:rFonts w:ascii="Times New Roman" w:eastAsia="Times New Roman" w:hAnsi="Times New Roman" w:cs="Times New Roman"/>
          <w:sz w:val="24"/>
          <w:szCs w:val="24"/>
          <w:lang w:eastAsia="sl-SI"/>
        </w:rPr>
        <w:t>Premrl</w:t>
      </w:r>
      <w:r w:rsidRPr="0041566D">
        <w:rPr>
          <w:rFonts w:ascii="Times New Roman" w:eastAsia="Times New Roman" w:hAnsi="Times New Roman" w:cs="Times New Roman"/>
          <w:sz w:val="24"/>
          <w:szCs w:val="24"/>
          <w:lang w:eastAsia="sl-SI"/>
        </w:rPr>
        <w:t xml:space="preserve"> Barbara, </w:t>
      </w:r>
      <w:proofErr w:type="spellStart"/>
      <w:r w:rsidRPr="0041566D">
        <w:rPr>
          <w:rFonts w:ascii="Times New Roman" w:eastAsia="Times New Roman" w:hAnsi="Times New Roman" w:cs="Times New Roman"/>
          <w:sz w:val="24"/>
          <w:szCs w:val="24"/>
          <w:lang w:eastAsia="sl-SI"/>
        </w:rPr>
        <w:t>tel</w:t>
      </w:r>
      <w:proofErr w:type="spellEnd"/>
      <w:r w:rsidRPr="0041566D">
        <w:rPr>
          <w:rFonts w:ascii="Times New Roman" w:eastAsia="Times New Roman" w:hAnsi="Times New Roman" w:cs="Times New Roman"/>
          <w:sz w:val="24"/>
          <w:szCs w:val="24"/>
          <w:lang w:eastAsia="sl-SI"/>
        </w:rPr>
        <w:t xml:space="preserve"> 01 8930 240.</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Skrbnik in kontaktna oseba pogodbe s strani dobavitelja je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Kontaktna oseba dobavitelja za naročila je……………………………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vse pripombe v zvezi z izvrševanjem te pogodbe sporočal dobavitelju v pisni obliki. Če dobavitelj pri naslednjih dobavah ne upošteva upravičenih pripomb naročnika, lahko naročnik z dobaviteljem prekine pogodbo.</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 izključitvi, naročnik pisno obvesti dobavitelja s poštno povratnico.</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Kot kršitev te pogodbe se štejejo zlasti naslednje kršitve:</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dobavitelj ne dobavi blaga, določenega dne, ob določeni uri, pa kljub pisnemu opozoril ne upošteva opozoril naročnika;</w:t>
      </w:r>
    </w:p>
    <w:p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 nekvalitetno blago, neustreznega pakiranja, pa ga na zahtevo naročnika ne zamenja;</w:t>
      </w:r>
    </w:p>
    <w:p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dobavitelj grobo krši določila te pogodbe;</w:t>
      </w:r>
    </w:p>
    <w:p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dobavitelj naročniku dobavi blago, ki ne ustreza dogovorjeni vrsti in kakovosti,</w:t>
      </w:r>
    </w:p>
    <w:p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če dobavitelj ne upošteva reklamacij glede kakovosti, vrste, količine dobav; </w:t>
      </w:r>
    </w:p>
    <w:p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dobavitelj brez potrditve naročnika poveča ceno blaga.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V primeru, da ponudnik ne izpolnjuje obveznosti pogodbe na način, kot je predvideno v pogodbi o izvedbi javnega naročila, bo naročnik pričel z ustreznimi postopki za njegovo prekinitev in unovčenjem menice za dobro izvedbo posla.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Stranki se obvezujeta, da bosta uredili vse kar je potrebno za izvršitev pogodbe in da bosta ravnali kot dobri gospodarji.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Morebitne spore iz te pogodbe, ki jih stranke ne bi mogle rešiti sporazumno, rešuje stvarno pristojno sodišče po sedežu naročnika.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41566D" w:rsidRPr="0041566D" w:rsidRDefault="0041566D" w:rsidP="0041566D">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pridobitev posla ali</w:t>
      </w:r>
    </w:p>
    <w:p w:rsidR="0041566D" w:rsidRPr="0041566D" w:rsidRDefault="0041566D" w:rsidP="0041566D">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sklenitev posla pod ugodnejšimi pogoji ali</w:t>
      </w:r>
    </w:p>
    <w:p w:rsidR="0041566D" w:rsidRPr="0041566D" w:rsidRDefault="0041566D" w:rsidP="0041566D">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opustitev dolžnega nadzora nad izvajanjem pogodbenih obveznosti ali</w:t>
      </w:r>
    </w:p>
    <w:p w:rsidR="0041566D" w:rsidRPr="0041566D" w:rsidRDefault="0041566D" w:rsidP="0041566D">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 drugo ravnanje ali opustitev, s katerim je organu ali organizaciji iz javnega sektorja povzročena škoda ali je omogočena pridobitev nedovoljene koristi predstavniku organa, </w:t>
      </w:r>
      <w:r w:rsidRPr="0041566D">
        <w:rPr>
          <w:rFonts w:ascii="Times New Roman" w:eastAsia="Times New Roman" w:hAnsi="Times New Roman" w:cs="Times New Roman"/>
          <w:sz w:val="24"/>
          <w:szCs w:val="24"/>
          <w:lang w:eastAsia="sl-SI"/>
        </w:rPr>
        <w:lastRenderedPageBreak/>
        <w:t>posredniku organa ali organizacije iz javnega sektorja, drugi pogodbeni stranki ali njenemu predstavniku, zastopniku, posredniku;</w:t>
      </w:r>
    </w:p>
    <w:p w:rsidR="0041566D" w:rsidRPr="0041566D" w:rsidRDefault="0041566D" w:rsidP="0041566D">
      <w:pPr>
        <w:tabs>
          <w:tab w:val="num" w:pos="426"/>
        </w:tabs>
        <w:autoSpaceDE w:val="0"/>
        <w:autoSpaceDN w:val="0"/>
        <w:adjustRightInd w:val="0"/>
        <w:spacing w:after="0" w:line="240" w:lineRule="auto"/>
        <w:ind w:left="426" w:hanging="426"/>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sz w:val="24"/>
          <w:szCs w:val="24"/>
          <w:lang w:eastAsia="sl-SI"/>
        </w:rPr>
        <w:t>je nična.</w:t>
      </w:r>
    </w:p>
    <w:p w:rsidR="0041566D" w:rsidRPr="0041566D" w:rsidRDefault="0041566D" w:rsidP="0041566D">
      <w:pPr>
        <w:spacing w:after="0" w:line="240" w:lineRule="auto"/>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14. 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Pogodba prav tako preneha veljati, če je naročnik seznanjen, da je pristojni državni organ ali sodišče ugotovilo kršitev delovne, </w:t>
      </w:r>
      <w:proofErr w:type="spellStart"/>
      <w:r w:rsidRPr="0041566D">
        <w:rPr>
          <w:rFonts w:ascii="Times New Roman" w:eastAsia="Times New Roman" w:hAnsi="Times New Roman" w:cs="Times New Roman"/>
          <w:sz w:val="24"/>
          <w:szCs w:val="24"/>
          <w:lang w:eastAsia="sl-SI"/>
        </w:rPr>
        <w:t>okoljske</w:t>
      </w:r>
      <w:proofErr w:type="spellEnd"/>
      <w:r w:rsidRPr="0041566D">
        <w:rPr>
          <w:rFonts w:ascii="Times New Roman" w:eastAsia="Times New Roman" w:hAnsi="Times New Roman" w:cs="Times New Roman"/>
          <w:sz w:val="24"/>
          <w:szCs w:val="24"/>
          <w:lang w:eastAsia="sl-SI"/>
        </w:rPr>
        <w:t xml:space="preserve"> ali socialne  zakonodaje s strani izvajalca pogodbe ali njegovega podizvajalca.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15. 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Pogodba je sestavljena in podpisana v dveh enakih izvodih, od katerih prejme vsaka stranka en izvod in začne veljati s podpisom obeh strank.</w:t>
      </w:r>
    </w:p>
    <w:p w:rsidR="0041566D" w:rsidRPr="0041566D" w:rsidRDefault="0041566D" w:rsidP="0041566D">
      <w:pPr>
        <w:tabs>
          <w:tab w:val="left" w:pos="4678"/>
        </w:tabs>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tabs>
          <w:tab w:val="left" w:pos="4678"/>
        </w:tabs>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tabs>
          <w:tab w:val="left" w:pos="4678"/>
        </w:tabs>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tabs>
          <w:tab w:val="left" w:pos="4678"/>
        </w:tabs>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Dobavitelj: </w:t>
      </w:r>
      <w:r w:rsidRPr="0041566D">
        <w:rPr>
          <w:rFonts w:ascii="Times New Roman" w:eastAsia="Times New Roman" w:hAnsi="Times New Roman" w:cs="Times New Roman"/>
          <w:sz w:val="24"/>
          <w:szCs w:val="24"/>
          <w:lang w:eastAsia="sl-SI"/>
        </w:rPr>
        <w:tab/>
        <w:t xml:space="preserve">                Naročnik:</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tabs>
          <w:tab w:val="left" w:pos="4678"/>
        </w:tabs>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w:t>
      </w:r>
      <w:r w:rsidRPr="0041566D">
        <w:rPr>
          <w:rFonts w:ascii="Times New Roman" w:eastAsia="Times New Roman" w:hAnsi="Times New Roman" w:cs="Times New Roman"/>
          <w:b/>
          <w:sz w:val="24"/>
          <w:szCs w:val="24"/>
          <w:lang w:eastAsia="sl-SI"/>
        </w:rPr>
        <w:tab/>
        <w:t xml:space="preserve">                Dom starejših občanov Kočevje</w:t>
      </w:r>
    </w:p>
    <w:p w:rsidR="0041566D" w:rsidRPr="0041566D" w:rsidRDefault="0041566D" w:rsidP="0041566D">
      <w:pPr>
        <w:tabs>
          <w:tab w:val="left" w:pos="4678"/>
        </w:tabs>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Roška cesta 22</w:t>
      </w:r>
    </w:p>
    <w:p w:rsidR="0041566D" w:rsidRPr="0041566D" w:rsidRDefault="0041566D" w:rsidP="0041566D">
      <w:pPr>
        <w:tabs>
          <w:tab w:val="left" w:pos="4678"/>
        </w:tabs>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Kočevje</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                                          …………………………………….</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Datum…………………………….</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Default="0041566D" w:rsidP="0041566D">
      <w:pPr>
        <w:spacing w:after="120" w:line="240" w:lineRule="auto"/>
        <w:rPr>
          <w:rFonts w:ascii="Times New Roman" w:eastAsia="Times New Roman" w:hAnsi="Times New Roman" w:cs="Times New Roman"/>
          <w:sz w:val="24"/>
          <w:szCs w:val="24"/>
          <w:lang w:eastAsia="sl-SI"/>
        </w:rPr>
      </w:pPr>
    </w:p>
    <w:p w:rsidR="00132641" w:rsidRDefault="00132641" w:rsidP="0041566D">
      <w:pPr>
        <w:spacing w:after="120" w:line="240" w:lineRule="auto"/>
        <w:rPr>
          <w:rFonts w:ascii="Times New Roman" w:eastAsia="Times New Roman" w:hAnsi="Times New Roman" w:cs="Times New Roman"/>
          <w:sz w:val="24"/>
          <w:szCs w:val="24"/>
          <w:lang w:eastAsia="sl-SI"/>
        </w:rPr>
      </w:pPr>
    </w:p>
    <w:p w:rsidR="00132641" w:rsidRPr="0041566D" w:rsidRDefault="00132641"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sz w:val="24"/>
          <w:szCs w:val="24"/>
          <w:lang w:eastAsia="sl-SI"/>
        </w:rPr>
        <w:lastRenderedPageBreak/>
        <w:t>Ponudnik</w:t>
      </w:r>
    </w:p>
    <w:p w:rsidR="0041566D" w:rsidRPr="0041566D" w:rsidRDefault="0041566D" w:rsidP="0041566D">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lang w:eastAsia="sl-SI"/>
        </w:rPr>
        <w:t>OBR-8</w:t>
      </w:r>
    </w:p>
    <w:p w:rsidR="0041566D" w:rsidRPr="0041566D" w:rsidRDefault="0041566D" w:rsidP="0041566D">
      <w:pPr>
        <w:spacing w:after="0" w:line="36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36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36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IZJAVA O SODELOVANJU S PODIZVAJALCI</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76" w:lineRule="auto"/>
        <w:jc w:val="both"/>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sz w:val="24"/>
          <w:szCs w:val="24"/>
          <w:lang w:eastAsia="sl-SI"/>
        </w:rPr>
        <w:t>Izjavljamo, da nastopamo s podizvajalci, in sicer v nadaljevanju navajamo vrednostno udeležbo le-teh:</w:t>
      </w:r>
    </w:p>
    <w:p w:rsidR="0041566D" w:rsidRPr="0041566D" w:rsidRDefault="0041566D" w:rsidP="0041566D">
      <w:pPr>
        <w:spacing w:after="0" w:line="276" w:lineRule="auto"/>
        <w:jc w:val="both"/>
        <w:rPr>
          <w:rFonts w:ascii="Garamond" w:eastAsia="Arial Unicode MS" w:hAnsi="Garamond" w:cs="Times New Roman"/>
          <w:lang w:eastAsia="sl-SI"/>
        </w:rPr>
      </w:pPr>
    </w:p>
    <w:tbl>
      <w:tblPr>
        <w:tblW w:w="0" w:type="auto"/>
        <w:tblInd w:w="-106" w:type="dxa"/>
        <w:tblLook w:val="01E0" w:firstRow="1" w:lastRow="1" w:firstColumn="1" w:lastColumn="1" w:noHBand="0" w:noVBand="0"/>
      </w:tblPr>
      <w:tblGrid>
        <w:gridCol w:w="1187"/>
        <w:gridCol w:w="358"/>
        <w:gridCol w:w="179"/>
        <w:gridCol w:w="2148"/>
        <w:gridCol w:w="713"/>
        <w:gridCol w:w="1439"/>
        <w:gridCol w:w="3144"/>
      </w:tblGrid>
      <w:tr w:rsidR="0041566D" w:rsidRPr="0041566D" w:rsidTr="0041566D">
        <w:tc>
          <w:tcPr>
            <w:tcW w:w="9210" w:type="dxa"/>
            <w:gridSpan w:val="7"/>
            <w:tcBorders>
              <w:top w:val="single" w:sz="4" w:space="0" w:color="auto"/>
              <w:left w:val="single" w:sz="4" w:space="0" w:color="auto"/>
              <w:right w:val="single" w:sz="4" w:space="0" w:color="auto"/>
            </w:tcBorders>
          </w:tcPr>
          <w:p w:rsidR="0041566D" w:rsidRPr="0041566D" w:rsidRDefault="0041566D" w:rsidP="0041566D">
            <w:pPr>
              <w:spacing w:after="0" w:line="276" w:lineRule="auto"/>
              <w:rPr>
                <w:rFonts w:ascii="Garamond" w:eastAsia="Arial Unicode MS" w:hAnsi="Garamond" w:cs="Times New Roman"/>
                <w:b/>
                <w:bCs/>
                <w:sz w:val="24"/>
                <w:szCs w:val="24"/>
                <w:lang w:eastAsia="sl-SI"/>
              </w:rPr>
            </w:pPr>
            <w:r w:rsidRPr="0041566D">
              <w:rPr>
                <w:rFonts w:ascii="Garamond" w:eastAsia="Arial Unicode MS" w:hAnsi="Garamond" w:cs="Garamond"/>
                <w:b/>
                <w:bCs/>
                <w:lang w:eastAsia="sl-SI"/>
              </w:rPr>
              <w:t>PODIZVAJALEC:</w:t>
            </w:r>
          </w:p>
        </w:tc>
      </w:tr>
      <w:tr w:rsidR="0041566D" w:rsidRPr="0041566D" w:rsidTr="0041566D">
        <w:tc>
          <w:tcPr>
            <w:tcW w:w="1188" w:type="dxa"/>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naziv:</w:t>
            </w:r>
          </w:p>
        </w:tc>
        <w:tc>
          <w:tcPr>
            <w:tcW w:w="8022" w:type="dxa"/>
            <w:gridSpan w:val="6"/>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c>
          <w:tcPr>
            <w:tcW w:w="1188" w:type="dxa"/>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naslov:</w:t>
            </w:r>
          </w:p>
        </w:tc>
        <w:tc>
          <w:tcPr>
            <w:tcW w:w="8022" w:type="dxa"/>
            <w:gridSpan w:val="6"/>
            <w:tcBorders>
              <w:top w:val="single" w:sz="4" w:space="0" w:color="auto"/>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c>
          <w:tcPr>
            <w:tcW w:w="1548" w:type="dxa"/>
            <w:gridSpan w:val="2"/>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matična št.</w:t>
            </w:r>
          </w:p>
        </w:tc>
        <w:tc>
          <w:tcPr>
            <w:tcW w:w="3057" w:type="dxa"/>
            <w:gridSpan w:val="3"/>
            <w:tcBorders>
              <w:bottom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c>
          <w:tcPr>
            <w:tcW w:w="1443" w:type="dxa"/>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davčna št.</w:t>
            </w:r>
          </w:p>
        </w:tc>
        <w:tc>
          <w:tcPr>
            <w:tcW w:w="3162" w:type="dxa"/>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c>
          <w:tcPr>
            <w:tcW w:w="1188" w:type="dxa"/>
            <w:tcBorders>
              <w:left w:val="single" w:sz="4" w:space="0" w:color="auto"/>
              <w:bottom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TRR</w:t>
            </w:r>
          </w:p>
        </w:tc>
        <w:tc>
          <w:tcPr>
            <w:tcW w:w="8022" w:type="dxa"/>
            <w:gridSpan w:val="6"/>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rPr>
          <w:trHeight w:val="56"/>
        </w:trPr>
        <w:tc>
          <w:tcPr>
            <w:tcW w:w="3888" w:type="dxa"/>
            <w:gridSpan w:val="4"/>
            <w:vMerge w:val="restart"/>
            <w:tcBorders>
              <w:top w:val="single" w:sz="4" w:space="0" w:color="auto"/>
              <w:left w:val="single" w:sz="4" w:space="0" w:color="auto"/>
            </w:tcBorders>
          </w:tcPr>
          <w:p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r w:rsidRPr="0041566D">
              <w:rPr>
                <w:rFonts w:ascii="Times New Roman" w:eastAsia="Arial Unicode MS" w:hAnsi="Times New Roman" w:cs="Times New Roman"/>
                <w:b/>
                <w:bCs/>
                <w:lang w:eastAsia="sl-SI"/>
              </w:rPr>
              <w:t xml:space="preserve">VRSTA DEL </w:t>
            </w:r>
            <w:r w:rsidRPr="0041566D">
              <w:rPr>
                <w:rFonts w:ascii="Times New Roman" w:eastAsia="Arial Unicode MS" w:hAnsi="Times New Roman" w:cs="Times New Roman"/>
                <w:lang w:eastAsia="sl-SI"/>
              </w:rPr>
              <w:t>(predmet, količina, kateri sklop):</w:t>
            </w:r>
          </w:p>
        </w:tc>
        <w:tc>
          <w:tcPr>
            <w:tcW w:w="5322" w:type="dxa"/>
            <w:gridSpan w:val="3"/>
            <w:tcBorders>
              <w:top w:val="single" w:sz="4" w:space="0" w:color="auto"/>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rPr>
          <w:trHeight w:val="54"/>
        </w:trPr>
        <w:tc>
          <w:tcPr>
            <w:tcW w:w="3888" w:type="dxa"/>
            <w:gridSpan w:val="4"/>
            <w:vMerge/>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rPr>
          <w:trHeight w:val="54"/>
        </w:trPr>
        <w:tc>
          <w:tcPr>
            <w:tcW w:w="3888" w:type="dxa"/>
            <w:gridSpan w:val="4"/>
            <w:vMerge/>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rPr>
          <w:trHeight w:val="54"/>
        </w:trPr>
        <w:tc>
          <w:tcPr>
            <w:tcW w:w="3888" w:type="dxa"/>
            <w:gridSpan w:val="4"/>
            <w:vMerge/>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rPr>
          <w:trHeight w:val="54"/>
        </w:trPr>
        <w:tc>
          <w:tcPr>
            <w:tcW w:w="3888" w:type="dxa"/>
            <w:gridSpan w:val="4"/>
            <w:vMerge/>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c>
          <w:tcPr>
            <w:tcW w:w="1728" w:type="dxa"/>
            <w:gridSpan w:val="3"/>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vrednost del:</w:t>
            </w:r>
          </w:p>
        </w:tc>
        <w:tc>
          <w:tcPr>
            <w:tcW w:w="7482" w:type="dxa"/>
            <w:gridSpan w:val="4"/>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c>
          <w:tcPr>
            <w:tcW w:w="1728" w:type="dxa"/>
            <w:gridSpan w:val="3"/>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kraj izvedbe:</w:t>
            </w:r>
          </w:p>
        </w:tc>
        <w:tc>
          <w:tcPr>
            <w:tcW w:w="7482" w:type="dxa"/>
            <w:gridSpan w:val="4"/>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c>
          <w:tcPr>
            <w:tcW w:w="1728" w:type="dxa"/>
            <w:gridSpan w:val="3"/>
            <w:tcBorders>
              <w:left w:val="single" w:sz="4" w:space="0" w:color="auto"/>
              <w:bottom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rok izvedbe:</w:t>
            </w:r>
          </w:p>
        </w:tc>
        <w:tc>
          <w:tcPr>
            <w:tcW w:w="7482" w:type="dxa"/>
            <w:gridSpan w:val="4"/>
            <w:tcBorders>
              <w:top w:val="single" w:sz="4" w:space="0" w:color="auto"/>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Ta obrazec izpolni le ponudnik, ki nastopa s podizvajalci. V nasprotnem primeru obrazec prečrta in ga podpiše ter ožigosa. </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right"/>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tabs>
          <w:tab w:val="right" w:pos="9072"/>
        </w:tabs>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lastRenderedPageBreak/>
        <w:t>OBR-9</w:t>
      </w: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PONUDNIKOVO POOBLASTILO ZA IZVAJANJE NEPOSREDNIH PLAČIL PODIZVAJALCEM</w:t>
      </w: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Ponudnik:________________________________________________________________</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skladu z 94.členom ZJN-3 (Uradni list RS, št. 91/2015) daje naročniku Domu starejših občanov Kočevje, Roška cesta 22, 1330 Kočevje pooblastilo, da na podlagi potrjenega računa neposredno plačuje podizvajalcem:</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
        <w:gridCol w:w="8342"/>
      </w:tblGrid>
      <w:tr w:rsidR="0041566D" w:rsidRPr="0041566D" w:rsidTr="0041566D">
        <w:tc>
          <w:tcPr>
            <w:tcW w:w="828" w:type="dxa"/>
          </w:tcPr>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Št.</w:t>
            </w:r>
          </w:p>
        </w:tc>
        <w:tc>
          <w:tcPr>
            <w:tcW w:w="8384" w:type="dxa"/>
          </w:tcPr>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Naziv in naslov podizvajalca</w:t>
            </w:r>
          </w:p>
        </w:tc>
      </w:tr>
      <w:tr w:rsidR="0041566D" w:rsidRPr="0041566D" w:rsidTr="0041566D">
        <w:tc>
          <w:tcPr>
            <w:tcW w:w="828"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1</w:t>
            </w:r>
          </w:p>
        </w:tc>
        <w:tc>
          <w:tcPr>
            <w:tcW w:w="8384"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c>
      </w:tr>
      <w:tr w:rsidR="0041566D" w:rsidRPr="0041566D" w:rsidTr="0041566D">
        <w:tc>
          <w:tcPr>
            <w:tcW w:w="828"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p>
        </w:tc>
        <w:tc>
          <w:tcPr>
            <w:tcW w:w="8384"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c>
      </w:tr>
      <w:tr w:rsidR="0041566D" w:rsidRPr="0041566D" w:rsidTr="0041566D">
        <w:tc>
          <w:tcPr>
            <w:tcW w:w="828"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3</w:t>
            </w:r>
          </w:p>
        </w:tc>
        <w:tc>
          <w:tcPr>
            <w:tcW w:w="8384"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c>
      </w:tr>
      <w:tr w:rsidR="0041566D" w:rsidRPr="0041566D" w:rsidTr="0041566D">
        <w:tc>
          <w:tcPr>
            <w:tcW w:w="828"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4</w:t>
            </w:r>
          </w:p>
        </w:tc>
        <w:tc>
          <w:tcPr>
            <w:tcW w:w="8384"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c>
      </w:tr>
    </w:tbl>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 javno naročilo  Sukcesivna dobava konvencionalnih in ekoloških živil, objavljeno pod </w:t>
      </w:r>
      <w:proofErr w:type="spellStart"/>
      <w:r w:rsidRPr="0041566D">
        <w:rPr>
          <w:rFonts w:ascii="Times New Roman" w:eastAsia="Times New Roman" w:hAnsi="Times New Roman" w:cs="Times New Roman"/>
          <w:sz w:val="24"/>
          <w:szCs w:val="24"/>
          <w:lang w:eastAsia="sl-SI"/>
        </w:rPr>
        <w:t>številko:______________________________z</w:t>
      </w:r>
      <w:proofErr w:type="spellEnd"/>
      <w:r w:rsidRPr="0041566D">
        <w:rPr>
          <w:rFonts w:ascii="Times New Roman" w:eastAsia="Times New Roman" w:hAnsi="Times New Roman" w:cs="Times New Roman"/>
          <w:sz w:val="24"/>
          <w:szCs w:val="24"/>
          <w:lang w:eastAsia="sl-SI"/>
        </w:rPr>
        <w:t xml:space="preserve"> dne____________________.</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Kraj in datum:                                                                             Odgovorna oseba ponudnika: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                 žig                              ________________________</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Podpis:</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_______________________</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4"/>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Obrazec je potrebno izpolniti v primeru, da ponudnik nastopa s podizvajalci.</w:t>
      </w:r>
    </w:p>
    <w:p w:rsidR="0041566D" w:rsidRPr="0041566D" w:rsidRDefault="0041566D" w:rsidP="0041566D">
      <w:pPr>
        <w:numPr>
          <w:ilvl w:val="0"/>
          <w:numId w:val="14"/>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V primeru sodelovanja večjega števila podizvajalcev se obrazec kopira.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tabs>
          <w:tab w:val="right" w:pos="9072"/>
        </w:tabs>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t>OBR-10</w:t>
      </w: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SOGLASJE  PODIZVAJALCA</w:t>
      </w: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Podizvajalec:________________________________________________________________</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Soglašamo, da naročnik Dom starejših občanov Kočevje, Roška cesta 22, 1330 Kočevje na podlagi pogodbe št.:_________________________________________ ter v skladu z 94. členom ZJN-3 (Uradni list RS, št. 91/2015) namesto ponudnika/dobavitelja:</w:t>
      </w:r>
    </w:p>
    <w:p w:rsidR="0041566D" w:rsidRPr="0041566D" w:rsidRDefault="0041566D" w:rsidP="0041566D">
      <w:pPr>
        <w:pBdr>
          <w:bottom w:val="single" w:sz="12" w:space="1" w:color="auto"/>
        </w:pBd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Poravna našo terjatev do ponudnika/dobavitelja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Kraj in datum:                                                                          Odgovorna oseba podizvajalca: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                 žig                              ________________________</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Podpis:</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_______________________</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4"/>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Obrazec je potrebno izpolniti v primeru, da ponudnik nastopa s podizvajalci.</w:t>
      </w:r>
    </w:p>
    <w:p w:rsidR="0041566D" w:rsidRPr="0041566D" w:rsidRDefault="0041566D" w:rsidP="0041566D">
      <w:pPr>
        <w:numPr>
          <w:ilvl w:val="0"/>
          <w:numId w:val="14"/>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V primeru sodelovanja večjega števila podizvajalcev se obrazec kopira.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 w:rsidR="0041566D" w:rsidRPr="0041566D" w:rsidRDefault="0041566D" w:rsidP="0041566D"/>
    <w:p w:rsidR="00823FB5" w:rsidRDefault="00823FB5"/>
    <w:sectPr w:rsidR="00823FB5">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0D3F" w:rsidRDefault="00F90D3F" w:rsidP="00136481">
      <w:pPr>
        <w:spacing w:after="0" w:line="240" w:lineRule="auto"/>
      </w:pPr>
      <w:r>
        <w:separator/>
      </w:r>
    </w:p>
  </w:endnote>
  <w:endnote w:type="continuationSeparator" w:id="0">
    <w:p w:rsidR="00F90D3F" w:rsidRDefault="00F90D3F" w:rsidP="001364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4676826"/>
      <w:docPartObj>
        <w:docPartGallery w:val="Page Numbers (Bottom of Page)"/>
        <w:docPartUnique/>
      </w:docPartObj>
    </w:sdtPr>
    <w:sdtEndPr/>
    <w:sdtContent>
      <w:p w:rsidR="00AE0F42" w:rsidRDefault="00AE0F42">
        <w:pPr>
          <w:pStyle w:val="Noga"/>
          <w:jc w:val="right"/>
        </w:pPr>
        <w:r>
          <w:fldChar w:fldCharType="begin"/>
        </w:r>
        <w:r>
          <w:instrText>PAGE   \* MERGEFORMAT</w:instrText>
        </w:r>
        <w:r>
          <w:fldChar w:fldCharType="separate"/>
        </w:r>
        <w:r w:rsidR="00EA3EB5">
          <w:rPr>
            <w:noProof/>
          </w:rPr>
          <w:t>22</w:t>
        </w:r>
        <w:r>
          <w:fldChar w:fldCharType="end"/>
        </w:r>
      </w:p>
    </w:sdtContent>
  </w:sdt>
  <w:p w:rsidR="00AE0F42" w:rsidRDefault="00924DBC" w:rsidP="00924DBC">
    <w:pPr>
      <w:pStyle w:val="Noga"/>
      <w:jc w:val="center"/>
    </w:pPr>
    <w:r>
      <w:t>Dom starejših občanov Kočevje</w:t>
    </w:r>
    <w:r w:rsidR="00F03FC2">
      <w:t>, Roška cesta 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0D3F" w:rsidRDefault="00F90D3F" w:rsidP="00136481">
      <w:pPr>
        <w:spacing w:after="0" w:line="240" w:lineRule="auto"/>
      </w:pPr>
      <w:r>
        <w:separator/>
      </w:r>
    </w:p>
  </w:footnote>
  <w:footnote w:type="continuationSeparator" w:id="0">
    <w:p w:rsidR="00F90D3F" w:rsidRDefault="00F90D3F" w:rsidP="00136481">
      <w:pPr>
        <w:spacing w:after="0" w:line="240" w:lineRule="auto"/>
      </w:pPr>
      <w:r>
        <w:continuationSeparator/>
      </w:r>
    </w:p>
  </w:footnote>
  <w:footnote w:id="1">
    <w:p w:rsidR="00AE0F42" w:rsidRDefault="00AE0F42" w:rsidP="0013648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DBC" w:rsidRDefault="00924DBC" w:rsidP="00924DBC">
    <w:pPr>
      <w:pStyle w:val="Glava"/>
      <w:jc w:val="center"/>
    </w:pPr>
    <w:r>
      <w:t>PREHRANA 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E5AB7"/>
    <w:multiLevelType w:val="hybridMultilevel"/>
    <w:tmpl w:val="2774E2F6"/>
    <w:lvl w:ilvl="0" w:tplc="04240007">
      <w:start w:val="1"/>
      <w:numFmt w:val="bullet"/>
      <w:lvlText w:val=""/>
      <w:lvlJc w:val="left"/>
      <w:pPr>
        <w:tabs>
          <w:tab w:val="num" w:pos="360"/>
        </w:tabs>
        <w:ind w:left="360" w:hanging="360"/>
      </w:pPr>
      <w:rPr>
        <w:rFonts w:ascii="Wingdings" w:hAnsi="Wingdings" w:cs="Wingdings" w:hint="default"/>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83C2195"/>
    <w:multiLevelType w:val="hybridMultilevel"/>
    <w:tmpl w:val="F402A56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01ECC"/>
    <w:multiLevelType w:val="hybridMultilevel"/>
    <w:tmpl w:val="7E2C0598"/>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D0B0BF7"/>
    <w:multiLevelType w:val="hybridMultilevel"/>
    <w:tmpl w:val="5E68304A"/>
    <w:lvl w:ilvl="0" w:tplc="04240011">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11D95670"/>
    <w:multiLevelType w:val="hybridMultilevel"/>
    <w:tmpl w:val="91FA9100"/>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13101368"/>
    <w:multiLevelType w:val="hybridMultilevel"/>
    <w:tmpl w:val="7D48B1E6"/>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17096EEE"/>
    <w:multiLevelType w:val="hybridMultilevel"/>
    <w:tmpl w:val="78BA000A"/>
    <w:lvl w:ilvl="0" w:tplc="E4C4DB98">
      <w:start w:val="1"/>
      <w:numFmt w:val="lowerLetter"/>
      <w:lvlText w:val="%1)"/>
      <w:lvlJc w:val="left"/>
      <w:pPr>
        <w:ind w:left="720" w:hanging="360"/>
      </w:pPr>
      <w:rPr>
        <w:rFonts w:hint="default"/>
      </w:rPr>
    </w:lvl>
    <w:lvl w:ilvl="1" w:tplc="04240003">
      <w:start w:val="14"/>
      <w:numFmt w:val="decimal"/>
      <w:lvlText w:val="%2."/>
      <w:lvlJc w:val="left"/>
      <w:pPr>
        <w:tabs>
          <w:tab w:val="num" w:pos="1440"/>
        </w:tabs>
        <w:ind w:left="1440" w:hanging="360"/>
      </w:pPr>
      <w:rPr>
        <w:rFonts w:hint="default"/>
      </w:r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8" w15:restartNumberingAfterBreak="0">
    <w:nsid w:val="1D8F299D"/>
    <w:multiLevelType w:val="hybridMultilevel"/>
    <w:tmpl w:val="93B871C2"/>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24F27EDF"/>
    <w:multiLevelType w:val="hybridMultilevel"/>
    <w:tmpl w:val="947CC91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2F1A4316"/>
    <w:multiLevelType w:val="hybridMultilevel"/>
    <w:tmpl w:val="DEBE9F66"/>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32FA5089"/>
    <w:multiLevelType w:val="hybridMultilevel"/>
    <w:tmpl w:val="5CDE13B2"/>
    <w:lvl w:ilvl="0" w:tplc="42A29A70">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814AF3"/>
    <w:multiLevelType w:val="hybridMultilevel"/>
    <w:tmpl w:val="3B86F508"/>
    <w:lvl w:ilvl="0" w:tplc="18280964">
      <w:start w:val="2"/>
      <w:numFmt w:val="bullet"/>
      <w:lvlText w:val="-"/>
      <w:lvlJc w:val="left"/>
      <w:pPr>
        <w:ind w:left="720" w:hanging="360"/>
      </w:pPr>
      <w:rPr>
        <w:rFonts w:ascii="Verdana" w:eastAsia="Times New Roman" w:hAnsi="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3A7F5040"/>
    <w:multiLevelType w:val="hybridMultilevel"/>
    <w:tmpl w:val="F46A282A"/>
    <w:lvl w:ilvl="0" w:tplc="8BE095FC">
      <w:start w:val="8330"/>
      <w:numFmt w:val="bullet"/>
      <w:lvlText w:val="-"/>
      <w:lvlJc w:val="left"/>
      <w:pPr>
        <w:ind w:left="720" w:hanging="360"/>
      </w:pPr>
      <w:rPr>
        <w:rFonts w:ascii="Times New Roman" w:eastAsia="Times New Roman" w:hAnsi="Times New Roman" w:hint="default"/>
        <w:color w:val="auto"/>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440F38EC"/>
    <w:multiLevelType w:val="hybridMultilevel"/>
    <w:tmpl w:val="793ED852"/>
    <w:lvl w:ilvl="0" w:tplc="32A0781C">
      <w:start w:val="1"/>
      <w:numFmt w:val="lowerLetter"/>
      <w:lvlText w:val="%1)"/>
      <w:lvlJc w:val="left"/>
      <w:pPr>
        <w:ind w:left="720" w:hanging="360"/>
      </w:pPr>
      <w:rPr>
        <w:rFonts w:hint="default"/>
      </w:rPr>
    </w:lvl>
    <w:lvl w:ilvl="1" w:tplc="04240003">
      <w:start w:val="14"/>
      <w:numFmt w:val="decimal"/>
      <w:lvlText w:val="%2."/>
      <w:lvlJc w:val="left"/>
      <w:pPr>
        <w:tabs>
          <w:tab w:val="num" w:pos="1440"/>
        </w:tabs>
        <w:ind w:left="1440" w:hanging="360"/>
      </w:pPr>
      <w:rPr>
        <w:rFonts w:hint="default"/>
      </w:rPr>
    </w:lvl>
    <w:lvl w:ilvl="2" w:tplc="3FB8F69C">
      <w:start w:val="1"/>
      <w:numFmt w:val="upperRoman"/>
      <w:lvlText w:val="%3."/>
      <w:lvlJc w:val="left"/>
      <w:pPr>
        <w:tabs>
          <w:tab w:val="num" w:pos="2700"/>
        </w:tabs>
        <w:ind w:left="2700" w:hanging="720"/>
      </w:pPr>
      <w:rPr>
        <w:rFonts w:hint="default"/>
      </w:rPr>
    </w:lvl>
    <w:lvl w:ilvl="3" w:tplc="32A0781C">
      <w:start w:val="1"/>
      <w:numFmt w:val="lowerLetter"/>
      <w:lvlText w:val="%4)"/>
      <w:lvlJc w:val="left"/>
      <w:pPr>
        <w:ind w:left="2880" w:hanging="360"/>
      </w:pPr>
      <w:rPr>
        <w:rFonts w:hint="default"/>
      </w:r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5" w15:restartNumberingAfterBreak="0">
    <w:nsid w:val="44BE630B"/>
    <w:multiLevelType w:val="hybridMultilevel"/>
    <w:tmpl w:val="BCA82B52"/>
    <w:lvl w:ilvl="0" w:tplc="8BE095FC">
      <w:start w:val="8330"/>
      <w:numFmt w:val="bullet"/>
      <w:lvlText w:val="-"/>
      <w:lvlJc w:val="left"/>
      <w:pPr>
        <w:ind w:left="720" w:hanging="360"/>
      </w:pPr>
      <w:rPr>
        <w:rFonts w:ascii="Times New Roman" w:eastAsia="Times New Roman" w:hAnsi="Times New Roman" w:hint="default"/>
        <w:color w:val="auto"/>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4C1052C0"/>
    <w:multiLevelType w:val="hybridMultilevel"/>
    <w:tmpl w:val="0554CCA4"/>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4FCD2B06"/>
    <w:multiLevelType w:val="hybridMultilevel"/>
    <w:tmpl w:val="77FA3E16"/>
    <w:lvl w:ilvl="0" w:tplc="0424000B">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18" w15:restartNumberingAfterBreak="0">
    <w:nsid w:val="503A1006"/>
    <w:multiLevelType w:val="hybridMultilevel"/>
    <w:tmpl w:val="BBCE4684"/>
    <w:lvl w:ilvl="0" w:tplc="6134A72C">
      <w:start w:val="1"/>
      <w:numFmt w:val="bullet"/>
      <w:lvlText w:val=""/>
      <w:lvlJc w:val="left"/>
      <w:pPr>
        <w:tabs>
          <w:tab w:val="num" w:pos="357"/>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292A33"/>
    <w:multiLevelType w:val="hybridMultilevel"/>
    <w:tmpl w:val="3350D99E"/>
    <w:lvl w:ilvl="0" w:tplc="CEBA327E">
      <w:start w:val="1"/>
      <w:numFmt w:val="decimal"/>
      <w:lvlText w:val="%1."/>
      <w:lvlJc w:val="left"/>
      <w:pPr>
        <w:tabs>
          <w:tab w:val="num" w:pos="5040"/>
        </w:tabs>
        <w:ind w:left="5040" w:hanging="360"/>
      </w:pPr>
      <w:rPr>
        <w:rFonts w:hint="default"/>
        <w:b/>
        <w:bCs/>
      </w:rPr>
    </w:lvl>
    <w:lvl w:ilvl="1" w:tplc="04240003">
      <w:start w:val="1"/>
      <w:numFmt w:val="decimal"/>
      <w:lvlText w:val="%2."/>
      <w:lvlJc w:val="left"/>
      <w:pPr>
        <w:tabs>
          <w:tab w:val="num" w:pos="1440"/>
        </w:tabs>
        <w:ind w:left="1440" w:hanging="360"/>
      </w:pPr>
      <w:rPr>
        <w:rFonts w:hint="default"/>
        <w:b/>
        <w:bCs/>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0" w15:restartNumberingAfterBreak="0">
    <w:nsid w:val="550722C8"/>
    <w:multiLevelType w:val="hybridMultilevel"/>
    <w:tmpl w:val="FB5C8A50"/>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5821260A"/>
    <w:multiLevelType w:val="hybridMultilevel"/>
    <w:tmpl w:val="06A68DBA"/>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5D8E5F5A"/>
    <w:multiLevelType w:val="hybridMultilevel"/>
    <w:tmpl w:val="E6E80A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F673615"/>
    <w:multiLevelType w:val="hybridMultilevel"/>
    <w:tmpl w:val="1ACEBEB0"/>
    <w:lvl w:ilvl="0" w:tplc="0424000B">
      <w:start w:val="11"/>
      <w:numFmt w:val="decimal"/>
      <w:lvlText w:val="%1."/>
      <w:lvlJc w:val="left"/>
      <w:pPr>
        <w:tabs>
          <w:tab w:val="num" w:pos="360"/>
        </w:tabs>
        <w:ind w:left="360" w:hanging="360"/>
      </w:pPr>
      <w:rPr>
        <w:rFonts w:hint="default"/>
      </w:rPr>
    </w:lvl>
    <w:lvl w:ilvl="1" w:tplc="04240003">
      <w:start w:val="1"/>
      <w:numFmt w:val="bullet"/>
      <w:lvlText w:val=""/>
      <w:lvlJc w:val="left"/>
      <w:pPr>
        <w:tabs>
          <w:tab w:val="num" w:pos="1440"/>
        </w:tabs>
        <w:ind w:left="1440" w:hanging="360"/>
      </w:pPr>
      <w:rPr>
        <w:rFonts w:ascii="Wingdings" w:hAnsi="Wingdings" w:cs="Wingdings" w:hint="default"/>
        <w:sz w:val="16"/>
        <w:szCs w:val="16"/>
      </w:rPr>
    </w:lvl>
    <w:lvl w:ilvl="2" w:tplc="04240005">
      <w:start w:val="1"/>
      <w:numFmt w:val="decimal"/>
      <w:lvlText w:val="%3."/>
      <w:lvlJc w:val="left"/>
      <w:pPr>
        <w:tabs>
          <w:tab w:val="num" w:pos="2377"/>
        </w:tabs>
        <w:ind w:left="2377" w:hanging="397"/>
      </w:pPr>
      <w:rPr>
        <w:rFonts w:hint="default"/>
      </w:rPr>
    </w:lvl>
    <w:lvl w:ilvl="3" w:tplc="04240001">
      <w:start w:val="1"/>
      <w:numFmt w:val="upperLetter"/>
      <w:lvlText w:val="%4."/>
      <w:lvlJc w:val="left"/>
      <w:pPr>
        <w:tabs>
          <w:tab w:val="num" w:pos="2880"/>
        </w:tabs>
        <w:ind w:left="2880" w:hanging="360"/>
      </w:pPr>
      <w:rPr>
        <w:rFonts w:hint="default"/>
      </w:r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4" w15:restartNumberingAfterBreak="0">
    <w:nsid w:val="620067BE"/>
    <w:multiLevelType w:val="hybridMultilevel"/>
    <w:tmpl w:val="26B2CBC2"/>
    <w:lvl w:ilvl="0" w:tplc="FFFFFFFF">
      <w:start w:val="39"/>
      <w:numFmt w:val="bullet"/>
      <w:lvlText w:val="-"/>
      <w:lvlJc w:val="left"/>
      <w:pPr>
        <w:ind w:left="720" w:hanging="360"/>
      </w:pPr>
      <w:rPr>
        <w:rFonts w:ascii="Verdana" w:eastAsia="Times New Roman" w:hAnsi="Verdana"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25" w15:restartNumberingAfterBreak="0">
    <w:nsid w:val="62511278"/>
    <w:multiLevelType w:val="hybridMultilevel"/>
    <w:tmpl w:val="67D6124C"/>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627A39C4"/>
    <w:multiLevelType w:val="hybridMultilevel"/>
    <w:tmpl w:val="B8123EB0"/>
    <w:lvl w:ilvl="0" w:tplc="38D2285C">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659E3AEE"/>
    <w:multiLevelType w:val="hybridMultilevel"/>
    <w:tmpl w:val="E6E80A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7E715C"/>
    <w:multiLevelType w:val="hybridMultilevel"/>
    <w:tmpl w:val="57688DE4"/>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9FF06D1"/>
    <w:multiLevelType w:val="hybridMultilevel"/>
    <w:tmpl w:val="7758FCE6"/>
    <w:lvl w:ilvl="0" w:tplc="36C46558">
      <w:start w:val="1"/>
      <w:numFmt w:val="upp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abstractNumId w:val="16"/>
  </w:num>
  <w:num w:numId="2">
    <w:abstractNumId w:val="9"/>
  </w:num>
  <w:num w:numId="3">
    <w:abstractNumId w:val="0"/>
  </w:num>
  <w:num w:numId="4">
    <w:abstractNumId w:val="4"/>
  </w:num>
  <w:num w:numId="5">
    <w:abstractNumId w:val="13"/>
  </w:num>
  <w:num w:numId="6">
    <w:abstractNumId w:val="15"/>
  </w:num>
  <w:num w:numId="7">
    <w:abstractNumId w:val="29"/>
  </w:num>
  <w:num w:numId="8">
    <w:abstractNumId w:val="26"/>
  </w:num>
  <w:num w:numId="9">
    <w:abstractNumId w:val="3"/>
  </w:num>
  <w:num w:numId="10">
    <w:abstractNumId w:val="22"/>
  </w:num>
  <w:num w:numId="11">
    <w:abstractNumId w:val="27"/>
  </w:num>
  <w:num w:numId="12">
    <w:abstractNumId w:val="11"/>
  </w:num>
  <w:num w:numId="13">
    <w:abstractNumId w:val="28"/>
  </w:num>
  <w:num w:numId="14">
    <w:abstractNumId w:val="20"/>
  </w:num>
  <w:num w:numId="15">
    <w:abstractNumId w:val="25"/>
  </w:num>
  <w:num w:numId="16">
    <w:abstractNumId w:val="24"/>
  </w:num>
  <w:num w:numId="17">
    <w:abstractNumId w:val="12"/>
  </w:num>
  <w:num w:numId="18">
    <w:abstractNumId w:val="7"/>
  </w:num>
  <w:num w:numId="19">
    <w:abstractNumId w:val="14"/>
  </w:num>
  <w:num w:numId="20">
    <w:abstractNumId w:val="2"/>
  </w:num>
  <w:num w:numId="21">
    <w:abstractNumId w:val="6"/>
  </w:num>
  <w:num w:numId="22">
    <w:abstractNumId w:val="21"/>
  </w:num>
  <w:num w:numId="23">
    <w:abstractNumId w:val="5"/>
  </w:num>
  <w:num w:numId="24">
    <w:abstractNumId w:val="8"/>
  </w:num>
  <w:num w:numId="25">
    <w:abstractNumId w:val="10"/>
  </w:num>
  <w:num w:numId="26">
    <w:abstractNumId w:val="1"/>
  </w:num>
  <w:num w:numId="27">
    <w:abstractNumId w:val="17"/>
  </w:num>
  <w:num w:numId="28">
    <w:abstractNumId w:val="23"/>
  </w:num>
  <w:num w:numId="29">
    <w:abstractNumId w:val="19"/>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66D"/>
    <w:rsid w:val="00096E73"/>
    <w:rsid w:val="00132641"/>
    <w:rsid w:val="00136481"/>
    <w:rsid w:val="002028BE"/>
    <w:rsid w:val="00286269"/>
    <w:rsid w:val="002D646A"/>
    <w:rsid w:val="002F4956"/>
    <w:rsid w:val="00355A10"/>
    <w:rsid w:val="0041566D"/>
    <w:rsid w:val="004209C2"/>
    <w:rsid w:val="00444935"/>
    <w:rsid w:val="0045183A"/>
    <w:rsid w:val="0047715B"/>
    <w:rsid w:val="005238A3"/>
    <w:rsid w:val="00540BE1"/>
    <w:rsid w:val="005A4E82"/>
    <w:rsid w:val="006811AF"/>
    <w:rsid w:val="006C24E1"/>
    <w:rsid w:val="007237AE"/>
    <w:rsid w:val="007D0CE4"/>
    <w:rsid w:val="00801354"/>
    <w:rsid w:val="00823FB5"/>
    <w:rsid w:val="008D636C"/>
    <w:rsid w:val="00924DBC"/>
    <w:rsid w:val="00932922"/>
    <w:rsid w:val="009B5014"/>
    <w:rsid w:val="00A27F5D"/>
    <w:rsid w:val="00A80EAE"/>
    <w:rsid w:val="00A84CAD"/>
    <w:rsid w:val="00AE0F42"/>
    <w:rsid w:val="00B079C6"/>
    <w:rsid w:val="00B37ADD"/>
    <w:rsid w:val="00B63D07"/>
    <w:rsid w:val="00C5525A"/>
    <w:rsid w:val="00CF5010"/>
    <w:rsid w:val="00CF56CC"/>
    <w:rsid w:val="00D27DE0"/>
    <w:rsid w:val="00D576E4"/>
    <w:rsid w:val="00DA3028"/>
    <w:rsid w:val="00DE4D4F"/>
    <w:rsid w:val="00E61D09"/>
    <w:rsid w:val="00EA3EB5"/>
    <w:rsid w:val="00F03FC2"/>
    <w:rsid w:val="00F33D21"/>
    <w:rsid w:val="00F90CB4"/>
    <w:rsid w:val="00F90D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CB7ED9-46E7-4AF1-A870-494E0024A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41566D"/>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sl-SI"/>
    </w:rPr>
  </w:style>
  <w:style w:type="paragraph" w:styleId="Naslov4">
    <w:name w:val="heading 4"/>
    <w:basedOn w:val="Navaden"/>
    <w:next w:val="Navaden"/>
    <w:link w:val="Naslov4Znak"/>
    <w:uiPriority w:val="99"/>
    <w:qFormat/>
    <w:rsid w:val="0041566D"/>
    <w:pPr>
      <w:keepNext/>
      <w:spacing w:after="0" w:line="240" w:lineRule="auto"/>
      <w:outlineLvl w:val="3"/>
    </w:pPr>
    <w:rPr>
      <w:rFonts w:ascii="Times New Roman" w:eastAsia="Times New Roman" w:hAnsi="Times New Roman" w:cs="Times New Roman"/>
      <w:b/>
      <w:bCs/>
      <w:sz w:val="24"/>
      <w:szCs w:val="24"/>
      <w:lang w:eastAsia="sl-SI"/>
    </w:rPr>
  </w:style>
  <w:style w:type="paragraph" w:styleId="Naslov6">
    <w:name w:val="heading 6"/>
    <w:basedOn w:val="Navaden"/>
    <w:next w:val="Navaden"/>
    <w:link w:val="Naslov6Znak"/>
    <w:uiPriority w:val="99"/>
    <w:qFormat/>
    <w:rsid w:val="0041566D"/>
    <w:pPr>
      <w:keepNext/>
      <w:spacing w:after="0" w:line="240" w:lineRule="auto"/>
      <w:outlineLvl w:val="5"/>
    </w:pPr>
    <w:rPr>
      <w:rFonts w:ascii="Times New Roman" w:eastAsia="Times New Roman" w:hAnsi="Times New Roman" w:cs="Times New Roman"/>
      <w:b/>
      <w:bCs/>
      <w:sz w:val="28"/>
      <w:szCs w:val="28"/>
      <w:lang w:eastAsia="sl-SI"/>
    </w:rPr>
  </w:style>
  <w:style w:type="paragraph" w:styleId="Naslov7">
    <w:name w:val="heading 7"/>
    <w:basedOn w:val="Navaden"/>
    <w:next w:val="Navaden"/>
    <w:link w:val="Naslov7Znak"/>
    <w:uiPriority w:val="99"/>
    <w:qFormat/>
    <w:rsid w:val="0041566D"/>
    <w:pPr>
      <w:keepNext/>
      <w:spacing w:after="0" w:line="240" w:lineRule="auto"/>
      <w:outlineLvl w:val="6"/>
    </w:pPr>
    <w:rPr>
      <w:rFonts w:ascii="Times New Roman" w:eastAsia="Times New Roman" w:hAnsi="Times New Roman" w:cs="Times New Roman"/>
      <w:b/>
      <w:bCs/>
      <w:i/>
      <w:i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1566D"/>
    <w:rPr>
      <w:rFonts w:asciiTheme="majorHAnsi" w:eastAsiaTheme="majorEastAsia" w:hAnsiTheme="majorHAnsi" w:cstheme="majorBidi"/>
      <w:color w:val="2E74B5" w:themeColor="accent1" w:themeShade="BF"/>
      <w:sz w:val="32"/>
      <w:szCs w:val="32"/>
      <w:lang w:eastAsia="sl-SI"/>
    </w:rPr>
  </w:style>
  <w:style w:type="character" w:customStyle="1" w:styleId="Naslov4Znak">
    <w:name w:val="Naslov 4 Znak"/>
    <w:basedOn w:val="Privzetapisavaodstavka"/>
    <w:link w:val="Naslov4"/>
    <w:uiPriority w:val="99"/>
    <w:rsid w:val="0041566D"/>
    <w:rPr>
      <w:rFonts w:ascii="Times New Roman" w:eastAsia="Times New Roman" w:hAnsi="Times New Roman" w:cs="Times New Roman"/>
      <w:b/>
      <w:bCs/>
      <w:sz w:val="24"/>
      <w:szCs w:val="24"/>
      <w:lang w:eastAsia="sl-SI"/>
    </w:rPr>
  </w:style>
  <w:style w:type="character" w:customStyle="1" w:styleId="Naslov6Znak">
    <w:name w:val="Naslov 6 Znak"/>
    <w:basedOn w:val="Privzetapisavaodstavka"/>
    <w:link w:val="Naslov6"/>
    <w:uiPriority w:val="99"/>
    <w:rsid w:val="0041566D"/>
    <w:rPr>
      <w:rFonts w:ascii="Times New Roman" w:eastAsia="Times New Roman" w:hAnsi="Times New Roman" w:cs="Times New Roman"/>
      <w:b/>
      <w:bCs/>
      <w:sz w:val="28"/>
      <w:szCs w:val="28"/>
      <w:lang w:eastAsia="sl-SI"/>
    </w:rPr>
  </w:style>
  <w:style w:type="character" w:customStyle="1" w:styleId="Naslov7Znak">
    <w:name w:val="Naslov 7 Znak"/>
    <w:basedOn w:val="Privzetapisavaodstavka"/>
    <w:link w:val="Naslov7"/>
    <w:uiPriority w:val="99"/>
    <w:rsid w:val="0041566D"/>
    <w:rPr>
      <w:rFonts w:ascii="Times New Roman" w:eastAsia="Times New Roman" w:hAnsi="Times New Roman" w:cs="Times New Roman"/>
      <w:b/>
      <w:bCs/>
      <w:i/>
      <w:iCs/>
      <w:sz w:val="24"/>
      <w:szCs w:val="24"/>
      <w:lang w:eastAsia="sl-SI"/>
    </w:rPr>
  </w:style>
  <w:style w:type="numbering" w:customStyle="1" w:styleId="Brezseznama1">
    <w:name w:val="Brez seznama1"/>
    <w:next w:val="Brezseznama"/>
    <w:uiPriority w:val="99"/>
    <w:semiHidden/>
    <w:unhideWhenUsed/>
    <w:rsid w:val="0041566D"/>
  </w:style>
  <w:style w:type="paragraph" w:styleId="Naslov">
    <w:name w:val="Title"/>
    <w:basedOn w:val="Navaden"/>
    <w:link w:val="NaslovZnak"/>
    <w:uiPriority w:val="99"/>
    <w:qFormat/>
    <w:rsid w:val="0041566D"/>
    <w:pPr>
      <w:spacing w:after="0" w:line="240" w:lineRule="auto"/>
      <w:jc w:val="center"/>
    </w:pPr>
    <w:rPr>
      <w:rFonts w:ascii="Times New Roman" w:eastAsia="Times New Roman" w:hAnsi="Times New Roman" w:cs="Times New Roman"/>
      <w:b/>
      <w:bCs/>
      <w:sz w:val="28"/>
      <w:szCs w:val="28"/>
      <w:lang w:eastAsia="sl-SI"/>
    </w:rPr>
  </w:style>
  <w:style w:type="character" w:customStyle="1" w:styleId="NaslovZnak">
    <w:name w:val="Naslov Znak"/>
    <w:basedOn w:val="Privzetapisavaodstavka"/>
    <w:link w:val="Naslov"/>
    <w:uiPriority w:val="99"/>
    <w:rsid w:val="0041566D"/>
    <w:rPr>
      <w:rFonts w:ascii="Times New Roman" w:eastAsia="Times New Roman" w:hAnsi="Times New Roman" w:cs="Times New Roman"/>
      <w:b/>
      <w:bCs/>
      <w:sz w:val="28"/>
      <w:szCs w:val="28"/>
      <w:lang w:eastAsia="sl-SI"/>
    </w:rPr>
  </w:style>
  <w:style w:type="paragraph" w:styleId="Odstavekseznama">
    <w:name w:val="List Paragraph"/>
    <w:basedOn w:val="Navaden"/>
    <w:uiPriority w:val="99"/>
    <w:qFormat/>
    <w:rsid w:val="0041566D"/>
    <w:pPr>
      <w:spacing w:after="0" w:line="240" w:lineRule="auto"/>
      <w:ind w:left="720"/>
    </w:pPr>
    <w:rPr>
      <w:rFonts w:ascii="Times New Roman" w:eastAsia="Calibri" w:hAnsi="Times New Roman" w:cs="Times New Roman"/>
      <w:sz w:val="24"/>
      <w:szCs w:val="24"/>
    </w:rPr>
  </w:style>
  <w:style w:type="paragraph" w:styleId="Brezrazmikov">
    <w:name w:val="No Spacing"/>
    <w:uiPriority w:val="1"/>
    <w:qFormat/>
    <w:rsid w:val="0041566D"/>
    <w:pPr>
      <w:spacing w:after="0" w:line="240" w:lineRule="auto"/>
    </w:pPr>
    <w:rPr>
      <w:rFonts w:ascii="Times New Roman" w:eastAsia="Times New Roman" w:hAnsi="Times New Roman" w:cs="Times New Roman"/>
      <w:sz w:val="24"/>
      <w:szCs w:val="24"/>
      <w:lang w:eastAsia="sl-SI"/>
    </w:rPr>
  </w:style>
  <w:style w:type="paragraph" w:styleId="Glava">
    <w:name w:val="header"/>
    <w:aliases w:val="Glava - napis"/>
    <w:basedOn w:val="Navaden"/>
    <w:link w:val="GlavaZnak"/>
    <w:rsid w:val="0041566D"/>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aliases w:val="Glava - napis Znak"/>
    <w:basedOn w:val="Privzetapisavaodstavka"/>
    <w:link w:val="Glava"/>
    <w:rsid w:val="0041566D"/>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rsid w:val="0041566D"/>
    <w:pPr>
      <w:spacing w:after="0" w:line="240" w:lineRule="auto"/>
    </w:pPr>
    <w:rPr>
      <w:rFonts w:ascii="Times New Roman" w:eastAsia="Times New Roman" w:hAnsi="Times New Roman" w:cs="Times New Roman"/>
      <w:b/>
      <w:bCs/>
      <w:sz w:val="24"/>
      <w:szCs w:val="24"/>
      <w:lang w:eastAsia="sl-SI"/>
    </w:rPr>
  </w:style>
  <w:style w:type="character" w:customStyle="1" w:styleId="Telobesedila3Znak">
    <w:name w:val="Telo besedila 3 Znak"/>
    <w:basedOn w:val="Privzetapisavaodstavka"/>
    <w:link w:val="Telobesedila3"/>
    <w:uiPriority w:val="99"/>
    <w:rsid w:val="0041566D"/>
    <w:rPr>
      <w:rFonts w:ascii="Times New Roman" w:eastAsia="Times New Roman" w:hAnsi="Times New Roman" w:cs="Times New Roman"/>
      <w:b/>
      <w:bCs/>
      <w:sz w:val="24"/>
      <w:szCs w:val="24"/>
      <w:lang w:eastAsia="sl-SI"/>
    </w:rPr>
  </w:style>
  <w:style w:type="paragraph" w:customStyle="1" w:styleId="odstavek">
    <w:name w:val="odstavek"/>
    <w:basedOn w:val="Navaden"/>
    <w:rsid w:val="0041566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41566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41566D"/>
  </w:style>
  <w:style w:type="paragraph" w:styleId="Telobesedila2">
    <w:name w:val="Body Text 2"/>
    <w:basedOn w:val="Navaden"/>
    <w:link w:val="Telobesedila2Znak"/>
    <w:uiPriority w:val="99"/>
    <w:semiHidden/>
    <w:unhideWhenUsed/>
    <w:rsid w:val="0041566D"/>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semiHidden/>
    <w:rsid w:val="0041566D"/>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41566D"/>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41566D"/>
    <w:rPr>
      <w:rFonts w:ascii="Times New Roman" w:eastAsia="Times New Roman" w:hAnsi="Times New Roman" w:cs="Times New Roman"/>
      <w:sz w:val="24"/>
      <w:szCs w:val="24"/>
      <w:lang w:eastAsia="sl-SI"/>
    </w:rPr>
  </w:style>
  <w:style w:type="paragraph" w:customStyle="1" w:styleId="p">
    <w:name w:val="p"/>
    <w:basedOn w:val="Navaden"/>
    <w:uiPriority w:val="99"/>
    <w:rsid w:val="0041566D"/>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styleId="Telobesedila-zamik">
    <w:name w:val="Body Text Indent"/>
    <w:basedOn w:val="Navaden"/>
    <w:link w:val="Telobesedila-zamikZnak"/>
    <w:uiPriority w:val="99"/>
    <w:semiHidden/>
    <w:unhideWhenUsed/>
    <w:rsid w:val="0041566D"/>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uiPriority w:val="99"/>
    <w:semiHidden/>
    <w:rsid w:val="0041566D"/>
    <w:rPr>
      <w:rFonts w:ascii="Times New Roman" w:eastAsia="Times New Roman" w:hAnsi="Times New Roman" w:cs="Times New Roman"/>
      <w:sz w:val="24"/>
      <w:szCs w:val="24"/>
      <w:lang w:eastAsia="sl-SI"/>
    </w:rPr>
  </w:style>
  <w:style w:type="table" w:styleId="Tabelamrea">
    <w:name w:val="Table Grid"/>
    <w:basedOn w:val="Navadnatabela"/>
    <w:uiPriority w:val="39"/>
    <w:rsid w:val="004156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41566D"/>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41566D"/>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41566D"/>
    <w:pPr>
      <w:spacing w:after="0" w:line="240" w:lineRule="auto"/>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41566D"/>
    <w:rPr>
      <w:rFonts w:ascii="Segoe UI" w:eastAsia="Times New Roman" w:hAnsi="Segoe UI" w:cs="Segoe UI"/>
      <w:sz w:val="18"/>
      <w:szCs w:val="18"/>
      <w:lang w:eastAsia="sl-SI"/>
    </w:rPr>
  </w:style>
  <w:style w:type="paragraph" w:styleId="Napis">
    <w:name w:val="caption"/>
    <w:basedOn w:val="Navaden"/>
    <w:next w:val="Navaden"/>
    <w:uiPriority w:val="99"/>
    <w:qFormat/>
    <w:rsid w:val="0041566D"/>
    <w:pPr>
      <w:spacing w:after="0" w:line="240" w:lineRule="auto"/>
      <w:jc w:val="right"/>
    </w:pPr>
    <w:rPr>
      <w:rFonts w:ascii="Times New Roman" w:eastAsia="Times New Roman" w:hAnsi="Times New Roman" w:cs="Times New Roman"/>
      <w:b/>
      <w:bCs/>
      <w:sz w:val="18"/>
      <w:szCs w:val="18"/>
      <w:bdr w:val="single" w:sz="4" w:space="0" w:color="auto" w:shadow="1"/>
      <w:shd w:val="clear" w:color="auto" w:fill="F3F3F3"/>
      <w:lang w:eastAsia="sl-SI"/>
    </w:rPr>
  </w:style>
  <w:style w:type="paragraph" w:customStyle="1" w:styleId="Slog1">
    <w:name w:val="Slog1"/>
    <w:basedOn w:val="Navaden"/>
    <w:uiPriority w:val="99"/>
    <w:rsid w:val="0041566D"/>
    <w:pPr>
      <w:spacing w:after="0" w:line="240" w:lineRule="auto"/>
      <w:jc w:val="both"/>
    </w:pPr>
    <w:rPr>
      <w:rFonts w:ascii="Verdana" w:eastAsia="Times New Roman" w:hAnsi="Verdana" w:cs="Verdana"/>
      <w:sz w:val="20"/>
      <w:szCs w:val="20"/>
      <w:lang w:eastAsia="sl-SI"/>
    </w:rPr>
  </w:style>
  <w:style w:type="character" w:styleId="Hiperpovezava">
    <w:name w:val="Hyperlink"/>
    <w:basedOn w:val="Privzetapisavaodstavka"/>
    <w:uiPriority w:val="99"/>
    <w:unhideWhenUsed/>
    <w:rsid w:val="0041566D"/>
    <w:rPr>
      <w:color w:val="0563C1" w:themeColor="hyperlink"/>
      <w:u w:val="single"/>
    </w:rPr>
  </w:style>
  <w:style w:type="table" w:customStyle="1" w:styleId="Tabelamrea1">
    <w:name w:val="Tabela – mreža1"/>
    <w:basedOn w:val="Navadnatabela"/>
    <w:next w:val="Tabelamrea"/>
    <w:rsid w:val="004156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36481"/>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136481"/>
    <w:rPr>
      <w:rFonts w:ascii="Arial" w:eastAsia="Calibri" w:hAnsi="Arial" w:cs="Times New Roman"/>
      <w:i/>
      <w:sz w:val="18"/>
      <w:szCs w:val="20"/>
    </w:rPr>
  </w:style>
  <w:style w:type="character" w:styleId="Sprotnaopomba-sklic">
    <w:name w:val="footnote reference"/>
    <w:uiPriority w:val="99"/>
    <w:unhideWhenUsed/>
    <w:rsid w:val="0013648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hyperlink" Target="https://ejn.gov.si/ponudba/pages/aktualno/aktualno_javno_narocilo_podrobno.xhtml?zadevaId=13227"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www.enarocanje.si/_ESPD/"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mkgp.gov.si/fileadmin/mkgp.gov.si/pageuploads/podrocja/Kmetijstvo/zascita_kmetijskih_pridelkov_zivil/SHEME_KAKOVOSTI.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435</TotalTime>
  <Pages>41</Pages>
  <Words>10793</Words>
  <Characters>61524</Characters>
  <Application>Microsoft Office Word</Application>
  <DocSecurity>0</DocSecurity>
  <Lines>512</Lines>
  <Paragraphs>144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dc:creator>
  <cp:keywords/>
  <dc:description/>
  <cp:lastModifiedBy>Jasna</cp:lastModifiedBy>
  <cp:revision>18</cp:revision>
  <cp:lastPrinted>2019-10-03T11:50:00Z</cp:lastPrinted>
  <dcterms:created xsi:type="dcterms:W3CDTF">2019-09-30T05:44:00Z</dcterms:created>
  <dcterms:modified xsi:type="dcterms:W3CDTF">2019-10-04T10:47:00Z</dcterms:modified>
</cp:coreProperties>
</file>